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83" w:rsidRDefault="00497183" w:rsidP="00497183">
      <w:pPr>
        <w:jc w:val="center"/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CB" w:rsidRPr="004815CB" w:rsidRDefault="004815CB" w:rsidP="004815CB">
      <w:pPr>
        <w:pStyle w:val="1"/>
        <w:rPr>
          <w:sz w:val="26"/>
          <w:szCs w:val="26"/>
        </w:rPr>
      </w:pPr>
      <w:r w:rsidRPr="004815CB">
        <w:rPr>
          <w:sz w:val="26"/>
          <w:szCs w:val="26"/>
        </w:rPr>
        <w:t>КОНТРОЛЬНО-СЧЕТНАЯ ПАЛАТА</w:t>
      </w:r>
    </w:p>
    <w:p w:rsidR="004815CB" w:rsidRPr="004815CB" w:rsidRDefault="004815CB" w:rsidP="004815CB">
      <w:pPr>
        <w:jc w:val="center"/>
        <w:rPr>
          <w:b/>
          <w:sz w:val="26"/>
          <w:szCs w:val="26"/>
        </w:rPr>
      </w:pPr>
      <w:r w:rsidRPr="004815CB">
        <w:rPr>
          <w:b/>
          <w:sz w:val="26"/>
          <w:szCs w:val="26"/>
        </w:rPr>
        <w:t>ТВЕРСКОЙ ОБЛАСТИ</w:t>
      </w:r>
    </w:p>
    <w:p w:rsidR="004815CB" w:rsidRDefault="004815CB" w:rsidP="004815CB">
      <w:pPr>
        <w:jc w:val="center"/>
        <w:rPr>
          <w:sz w:val="22"/>
        </w:rPr>
      </w:pPr>
      <w:r>
        <w:rPr>
          <w:sz w:val="22"/>
        </w:rPr>
        <w:t>170100 г. Тверь, ул. Советская, д.</w:t>
      </w:r>
      <w:r w:rsidR="007A07BA" w:rsidRPr="00F81D42">
        <w:rPr>
          <w:sz w:val="22"/>
        </w:rPr>
        <w:t>3</w:t>
      </w:r>
      <w:r>
        <w:rPr>
          <w:sz w:val="22"/>
        </w:rPr>
        <w:t xml:space="preserve">3, тел. (факс) 344-292  </w:t>
      </w:r>
    </w:p>
    <w:p w:rsidR="004815CB" w:rsidRDefault="004815CB" w:rsidP="004815CB">
      <w:pPr>
        <w:jc w:val="center"/>
        <w:rPr>
          <w:sz w:val="22"/>
        </w:rPr>
      </w:pPr>
    </w:p>
    <w:p w:rsidR="004815CB" w:rsidRDefault="004815CB" w:rsidP="004815CB">
      <w:pPr>
        <w:jc w:val="center"/>
        <w:rPr>
          <w:sz w:val="22"/>
        </w:rPr>
      </w:pPr>
    </w:p>
    <w:p w:rsidR="004815CB" w:rsidRDefault="004815CB" w:rsidP="00481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4815CB" w:rsidRDefault="004815CB" w:rsidP="004815CB">
      <w:pPr>
        <w:jc w:val="center"/>
        <w:rPr>
          <w:sz w:val="28"/>
          <w:szCs w:val="28"/>
        </w:rPr>
      </w:pPr>
    </w:p>
    <w:p w:rsidR="004815CB" w:rsidRDefault="004815CB" w:rsidP="004815CB">
      <w:pPr>
        <w:jc w:val="both"/>
        <w:rPr>
          <w:sz w:val="22"/>
        </w:rPr>
      </w:pPr>
    </w:p>
    <w:p w:rsidR="004815CB" w:rsidRDefault="002B4343" w:rsidP="004815CB">
      <w:pPr>
        <w:jc w:val="both"/>
        <w:rPr>
          <w:sz w:val="22"/>
        </w:rPr>
      </w:pPr>
      <w:r w:rsidRPr="002B4343">
        <w:rPr>
          <w:sz w:val="26"/>
          <w:szCs w:val="26"/>
        </w:rPr>
        <w:t>2</w:t>
      </w:r>
      <w:r w:rsidRPr="00A83110">
        <w:rPr>
          <w:sz w:val="26"/>
          <w:szCs w:val="26"/>
        </w:rPr>
        <w:t xml:space="preserve">7 </w:t>
      </w:r>
      <w:r>
        <w:rPr>
          <w:sz w:val="26"/>
          <w:szCs w:val="26"/>
        </w:rPr>
        <w:t>декабря</w:t>
      </w:r>
      <w:r w:rsidR="00723751" w:rsidRPr="005654DC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="004815CB" w:rsidRPr="005654DC">
        <w:rPr>
          <w:sz w:val="26"/>
          <w:szCs w:val="26"/>
        </w:rPr>
        <w:t xml:space="preserve"> г</w:t>
      </w:r>
      <w:r w:rsidR="004815CB">
        <w:rPr>
          <w:sz w:val="22"/>
        </w:rPr>
        <w:t>.</w:t>
      </w:r>
      <w:r w:rsidR="007A07BA" w:rsidRPr="00F81D42">
        <w:rPr>
          <w:sz w:val="22"/>
        </w:rPr>
        <w:t xml:space="preserve">                                                                                      </w:t>
      </w:r>
      <w:r w:rsidR="005654DC">
        <w:rPr>
          <w:sz w:val="22"/>
        </w:rPr>
        <w:t xml:space="preserve">                          </w:t>
      </w:r>
      <w:r w:rsidR="007A07BA" w:rsidRPr="00F81D42">
        <w:rPr>
          <w:sz w:val="22"/>
        </w:rPr>
        <w:t xml:space="preserve"> </w:t>
      </w:r>
      <w:r w:rsidR="004815CB" w:rsidRPr="005654DC">
        <w:rPr>
          <w:sz w:val="26"/>
          <w:szCs w:val="26"/>
        </w:rPr>
        <w:t xml:space="preserve">№ </w:t>
      </w:r>
      <w:r>
        <w:rPr>
          <w:sz w:val="26"/>
          <w:szCs w:val="26"/>
        </w:rPr>
        <w:t>54</w:t>
      </w:r>
    </w:p>
    <w:p w:rsidR="00497183" w:rsidRDefault="00497183" w:rsidP="00497183">
      <w:pPr>
        <w:spacing w:line="360" w:lineRule="auto"/>
        <w:jc w:val="both"/>
        <w:rPr>
          <w:b/>
          <w:bCs/>
          <w:sz w:val="26"/>
        </w:rPr>
      </w:pPr>
    </w:p>
    <w:p w:rsidR="00497183" w:rsidRDefault="00497183" w:rsidP="00497183">
      <w:pPr>
        <w:pStyle w:val="a3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О плане </w:t>
      </w:r>
      <w:r w:rsidR="005B6315">
        <w:rPr>
          <w:b/>
          <w:bCs/>
        </w:rPr>
        <w:t>деятельности</w:t>
      </w:r>
      <w:r>
        <w:rPr>
          <w:b/>
          <w:bCs/>
        </w:rPr>
        <w:t xml:space="preserve"> </w:t>
      </w:r>
      <w:r w:rsidR="008058C0">
        <w:rPr>
          <w:b/>
          <w:bCs/>
        </w:rPr>
        <w:t>К</w:t>
      </w:r>
      <w:r>
        <w:rPr>
          <w:b/>
          <w:bCs/>
        </w:rPr>
        <w:t xml:space="preserve">онтрольно-счётной палаты </w:t>
      </w:r>
    </w:p>
    <w:p w:rsidR="00497183" w:rsidRDefault="00497183" w:rsidP="00497183">
      <w:pPr>
        <w:pStyle w:val="a3"/>
        <w:spacing w:line="240" w:lineRule="auto"/>
        <w:ind w:firstLine="0"/>
      </w:pPr>
      <w:r>
        <w:rPr>
          <w:b/>
          <w:bCs/>
        </w:rPr>
        <w:t xml:space="preserve">Тверской области на </w:t>
      </w:r>
      <w:r>
        <w:rPr>
          <w:b/>
          <w:bCs/>
          <w:lang w:val="en-US"/>
        </w:rPr>
        <w:t>I</w:t>
      </w:r>
      <w:r w:rsidR="002045C6">
        <w:rPr>
          <w:b/>
          <w:bCs/>
        </w:rPr>
        <w:t xml:space="preserve"> полугодие 201</w:t>
      </w:r>
      <w:r w:rsidR="00130C6F">
        <w:rPr>
          <w:b/>
          <w:bCs/>
        </w:rPr>
        <w:t>4</w:t>
      </w:r>
      <w:r>
        <w:rPr>
          <w:b/>
          <w:bCs/>
        </w:rPr>
        <w:t xml:space="preserve"> года</w:t>
      </w:r>
    </w:p>
    <w:p w:rsidR="00313C84" w:rsidRDefault="00313C84" w:rsidP="00497183">
      <w:pPr>
        <w:pStyle w:val="a3"/>
      </w:pPr>
    </w:p>
    <w:p w:rsidR="00883872" w:rsidRDefault="00497183" w:rsidP="00497183">
      <w:pPr>
        <w:pStyle w:val="a3"/>
      </w:pPr>
      <w:r>
        <w:t xml:space="preserve">В соответствии со статьей </w:t>
      </w:r>
      <w:r w:rsidR="008058C0">
        <w:t>10</w:t>
      </w:r>
      <w:r>
        <w:t xml:space="preserve"> закона Тверской области </w:t>
      </w:r>
      <w:r w:rsidR="00F172B2">
        <w:t>от 29.09.2011</w:t>
      </w:r>
      <w:r w:rsidR="005B6315">
        <w:t xml:space="preserve">             </w:t>
      </w:r>
      <w:r w:rsidR="00F172B2" w:rsidRPr="00D955B5">
        <w:t>№</w:t>
      </w:r>
      <w:r w:rsidR="000C4470" w:rsidRPr="00D955B5">
        <w:t xml:space="preserve">51-ЗО </w:t>
      </w:r>
      <w:r w:rsidRPr="00D955B5">
        <w:t xml:space="preserve">«О </w:t>
      </w:r>
      <w:r w:rsidR="008058C0" w:rsidRPr="00D955B5">
        <w:t>К</w:t>
      </w:r>
      <w:r w:rsidRPr="00D955B5">
        <w:t>онтрольно-счетной палате Тверской области» и статьей 14 Регламента контрольно-счётной палаты Законодательного Собрания Тверской области</w:t>
      </w:r>
      <w:r w:rsidR="00A43403" w:rsidRPr="00D955B5">
        <w:t>,</w:t>
      </w:r>
      <w:r w:rsidRPr="00D955B5">
        <w:t xml:space="preserve"> на основании Плана </w:t>
      </w:r>
      <w:r w:rsidR="00413CE2" w:rsidRPr="00D955B5">
        <w:t>деятельности</w:t>
      </w:r>
      <w:r w:rsidRPr="00D955B5">
        <w:t xml:space="preserve"> </w:t>
      </w:r>
      <w:r w:rsidR="00413CE2" w:rsidRPr="00D955B5">
        <w:t>К</w:t>
      </w:r>
      <w:r w:rsidRPr="00D955B5">
        <w:t xml:space="preserve">онтрольно-счётной палаты </w:t>
      </w:r>
      <w:r w:rsidR="000C4470" w:rsidRPr="00D955B5">
        <w:t>Тверской</w:t>
      </w:r>
      <w:r w:rsidR="000C4470">
        <w:t xml:space="preserve"> области</w:t>
      </w:r>
      <w:r w:rsidR="00413CE2">
        <w:t xml:space="preserve"> на 201</w:t>
      </w:r>
      <w:r w:rsidR="00883872">
        <w:t>4</w:t>
      </w:r>
      <w:r>
        <w:t xml:space="preserve"> год, утвержденного </w:t>
      </w:r>
      <w:r w:rsidR="00413CE2">
        <w:t>приказом Контрольно-счетной палаты</w:t>
      </w:r>
      <w:r>
        <w:t xml:space="preserve"> Тверской области от </w:t>
      </w:r>
      <w:r w:rsidR="0021592B">
        <w:t xml:space="preserve"> </w:t>
      </w:r>
      <w:r w:rsidR="00413CE2">
        <w:t>20.12.</w:t>
      </w:r>
      <w:r w:rsidR="0021592B">
        <w:t>201</w:t>
      </w:r>
      <w:r w:rsidR="00883872">
        <w:t>3</w:t>
      </w:r>
      <w:r w:rsidR="0021592B">
        <w:t xml:space="preserve"> №</w:t>
      </w:r>
      <w:r w:rsidR="00883872">
        <w:t>53:</w:t>
      </w:r>
    </w:p>
    <w:p w:rsidR="00497183" w:rsidRDefault="00883872" w:rsidP="00497183">
      <w:pPr>
        <w:pStyle w:val="a3"/>
      </w:pPr>
      <w:r>
        <w:t>1. У</w:t>
      </w:r>
      <w:r w:rsidR="00497183">
        <w:t xml:space="preserve">твердить план </w:t>
      </w:r>
      <w:r w:rsidR="00E211BF">
        <w:t>деятельности</w:t>
      </w:r>
      <w:r w:rsidR="00497183">
        <w:t xml:space="preserve"> </w:t>
      </w:r>
      <w:r w:rsidR="00413CE2">
        <w:t>К</w:t>
      </w:r>
      <w:r w:rsidR="00497183">
        <w:t xml:space="preserve">онтрольно-счётной палаты Тверской области на </w:t>
      </w:r>
      <w:r w:rsidR="00497183">
        <w:rPr>
          <w:lang w:val="en-US"/>
        </w:rPr>
        <w:t>I</w:t>
      </w:r>
      <w:r w:rsidR="00212D98">
        <w:t xml:space="preserve"> полугодие 201</w:t>
      </w:r>
      <w:r w:rsidR="00E211BF">
        <w:t>4</w:t>
      </w:r>
      <w:r w:rsidR="00497183">
        <w:t xml:space="preserve"> года согласно прил</w:t>
      </w:r>
      <w:r w:rsidR="00413CE2">
        <w:t>ожению к настоящему приказу</w:t>
      </w:r>
      <w:r w:rsidR="00497183">
        <w:t>.</w:t>
      </w:r>
    </w:p>
    <w:p w:rsidR="00413CE2" w:rsidRDefault="00F172B2" w:rsidP="00413CE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97183" w:rsidRPr="00413CE2">
        <w:rPr>
          <w:sz w:val="26"/>
          <w:szCs w:val="26"/>
        </w:rPr>
        <w:t xml:space="preserve">. </w:t>
      </w:r>
      <w:r w:rsidR="00413CE2" w:rsidRPr="00413CE2">
        <w:rPr>
          <w:sz w:val="26"/>
          <w:szCs w:val="26"/>
        </w:rPr>
        <w:t xml:space="preserve">Главному специалисту отдела организационно-информационного обеспечения Милениной Е.В. </w:t>
      </w:r>
      <w:r>
        <w:rPr>
          <w:sz w:val="26"/>
          <w:szCs w:val="26"/>
        </w:rPr>
        <w:t xml:space="preserve">в срок до </w:t>
      </w:r>
      <w:r w:rsidR="002B4343">
        <w:rPr>
          <w:sz w:val="26"/>
          <w:szCs w:val="26"/>
        </w:rPr>
        <w:t>17 января</w:t>
      </w:r>
      <w:r w:rsidR="001038C0">
        <w:rPr>
          <w:sz w:val="26"/>
          <w:szCs w:val="26"/>
        </w:rPr>
        <w:t xml:space="preserve"> 2014</w:t>
      </w:r>
      <w:r>
        <w:rPr>
          <w:sz w:val="26"/>
          <w:szCs w:val="26"/>
        </w:rPr>
        <w:t xml:space="preserve"> </w:t>
      </w:r>
      <w:r w:rsidR="00413CE2" w:rsidRPr="00413CE2">
        <w:rPr>
          <w:sz w:val="26"/>
          <w:szCs w:val="26"/>
        </w:rPr>
        <w:t xml:space="preserve">ознакомить всех </w:t>
      </w:r>
      <w:r>
        <w:rPr>
          <w:sz w:val="26"/>
          <w:szCs w:val="26"/>
        </w:rPr>
        <w:t xml:space="preserve">сотрудников </w:t>
      </w:r>
      <w:r w:rsidR="00413CE2" w:rsidRPr="00413CE2">
        <w:rPr>
          <w:sz w:val="26"/>
          <w:szCs w:val="26"/>
        </w:rPr>
        <w:t xml:space="preserve">Контрольно-счетной палаты </w:t>
      </w:r>
      <w:r>
        <w:rPr>
          <w:sz w:val="26"/>
          <w:szCs w:val="26"/>
        </w:rPr>
        <w:t xml:space="preserve">Тверской области </w:t>
      </w:r>
      <w:r w:rsidR="00413CE2" w:rsidRPr="00413CE2">
        <w:rPr>
          <w:sz w:val="26"/>
          <w:szCs w:val="26"/>
        </w:rPr>
        <w:t>с настоящим приказом.</w:t>
      </w:r>
    </w:p>
    <w:p w:rsidR="00F172B2" w:rsidRPr="007A07BA" w:rsidRDefault="00F172B2" w:rsidP="007A07BA">
      <w:pPr>
        <w:pStyle w:val="2"/>
        <w:ind w:left="0" w:firstLine="720"/>
        <w:rPr>
          <w:bCs/>
        </w:rPr>
      </w:pPr>
      <w:r w:rsidRPr="007A07BA">
        <w:rPr>
          <w:bCs/>
        </w:rPr>
        <w:t>3. Контроль за исполнением настоящего приказа оставляю за собой.</w:t>
      </w:r>
    </w:p>
    <w:p w:rsidR="00F172B2" w:rsidRPr="007A07BA" w:rsidRDefault="00F172B2" w:rsidP="007A07BA">
      <w:pPr>
        <w:pStyle w:val="2"/>
        <w:ind w:left="0" w:firstLine="720"/>
        <w:rPr>
          <w:b/>
          <w:bCs/>
        </w:rPr>
      </w:pPr>
    </w:p>
    <w:p w:rsidR="00497183" w:rsidRDefault="00497183" w:rsidP="00497183">
      <w:pPr>
        <w:pStyle w:val="2"/>
        <w:ind w:left="0" w:firstLine="720"/>
        <w:rPr>
          <w:b/>
          <w:bCs/>
        </w:rPr>
      </w:pPr>
    </w:p>
    <w:p w:rsidR="00497183" w:rsidRDefault="00497183" w:rsidP="00497183">
      <w:pPr>
        <w:pStyle w:val="2"/>
        <w:ind w:left="0" w:firstLine="720"/>
        <w:rPr>
          <w:b/>
          <w:bCs/>
        </w:rPr>
      </w:pPr>
    </w:p>
    <w:p w:rsidR="00497183" w:rsidRDefault="00497183" w:rsidP="00497183">
      <w:pPr>
        <w:pStyle w:val="2"/>
        <w:ind w:left="0" w:firstLine="720"/>
        <w:rPr>
          <w:b/>
        </w:rPr>
      </w:pPr>
      <w:r w:rsidRPr="00413CE2">
        <w:rPr>
          <w:b/>
          <w:bCs/>
        </w:rPr>
        <w:t>Председатель</w:t>
      </w:r>
      <w:r w:rsidRPr="00413CE2">
        <w:rPr>
          <w:b/>
        </w:rPr>
        <w:tab/>
      </w:r>
      <w:r w:rsidRPr="00413CE2">
        <w:rPr>
          <w:b/>
        </w:rPr>
        <w:tab/>
        <w:t xml:space="preserve">                           </w:t>
      </w:r>
      <w:r w:rsidRPr="00413CE2">
        <w:rPr>
          <w:b/>
        </w:rPr>
        <w:tab/>
        <w:t xml:space="preserve">           </w:t>
      </w:r>
      <w:r w:rsidR="00413CE2" w:rsidRPr="00413CE2">
        <w:rPr>
          <w:b/>
        </w:rPr>
        <w:t>Т.В</w:t>
      </w:r>
      <w:r w:rsidRPr="00413CE2">
        <w:rPr>
          <w:b/>
          <w:bCs/>
        </w:rPr>
        <w:t xml:space="preserve">. </w:t>
      </w:r>
      <w:r w:rsidR="00413CE2" w:rsidRPr="00413CE2">
        <w:rPr>
          <w:b/>
          <w:bCs/>
        </w:rPr>
        <w:t>Ипатова</w:t>
      </w:r>
    </w:p>
    <w:p w:rsidR="004E32B0" w:rsidRDefault="004E32B0" w:rsidP="00497183">
      <w:pPr>
        <w:pStyle w:val="2"/>
        <w:ind w:left="0" w:firstLine="720"/>
        <w:rPr>
          <w:b/>
        </w:rPr>
      </w:pPr>
    </w:p>
    <w:p w:rsidR="004E32B0" w:rsidRDefault="004E32B0" w:rsidP="00497183">
      <w:pPr>
        <w:pStyle w:val="2"/>
        <w:ind w:left="0" w:firstLine="720"/>
        <w:rPr>
          <w:b/>
        </w:rPr>
      </w:pPr>
    </w:p>
    <w:p w:rsidR="004E32B0" w:rsidRDefault="004E32B0" w:rsidP="00497183">
      <w:pPr>
        <w:pStyle w:val="2"/>
        <w:ind w:left="0" w:firstLine="720"/>
        <w:rPr>
          <w:b/>
        </w:rPr>
      </w:pPr>
    </w:p>
    <w:p w:rsidR="004E32B0" w:rsidRDefault="004E32B0" w:rsidP="00497183">
      <w:pPr>
        <w:pStyle w:val="2"/>
        <w:ind w:left="0" w:firstLine="720"/>
        <w:rPr>
          <w:b/>
        </w:rPr>
      </w:pPr>
    </w:p>
    <w:p w:rsidR="004E32B0" w:rsidRDefault="004E32B0" w:rsidP="00497183">
      <w:pPr>
        <w:pStyle w:val="2"/>
        <w:ind w:left="0" w:firstLine="720"/>
        <w:rPr>
          <w:b/>
        </w:rPr>
      </w:pPr>
    </w:p>
    <w:p w:rsidR="004E32B0" w:rsidRDefault="004E32B0" w:rsidP="00497183">
      <w:pPr>
        <w:pStyle w:val="2"/>
        <w:ind w:left="0" w:firstLine="720"/>
        <w:rPr>
          <w:b/>
        </w:rPr>
      </w:pPr>
    </w:p>
    <w:p w:rsidR="004E32B0" w:rsidRDefault="004E32B0" w:rsidP="00497183">
      <w:pPr>
        <w:pStyle w:val="2"/>
        <w:ind w:left="0" w:firstLine="720"/>
        <w:rPr>
          <w:b/>
        </w:rPr>
      </w:pPr>
    </w:p>
    <w:p w:rsidR="004E32B0" w:rsidRDefault="004E32B0" w:rsidP="00497183">
      <w:pPr>
        <w:pStyle w:val="2"/>
        <w:ind w:left="0" w:firstLine="720"/>
        <w:rPr>
          <w:b/>
        </w:rPr>
      </w:pPr>
    </w:p>
    <w:p w:rsidR="00A83110" w:rsidRPr="00A83110" w:rsidRDefault="00A83110" w:rsidP="00A83110">
      <w:pPr>
        <w:shd w:val="clear" w:color="auto" w:fill="FFFFFF"/>
        <w:ind w:left="6804"/>
        <w:rPr>
          <w:spacing w:val="-10"/>
          <w:sz w:val="24"/>
          <w:szCs w:val="24"/>
        </w:rPr>
      </w:pPr>
      <w:r w:rsidRPr="00A83110">
        <w:rPr>
          <w:spacing w:val="-10"/>
          <w:sz w:val="24"/>
          <w:szCs w:val="24"/>
        </w:rPr>
        <w:lastRenderedPageBreak/>
        <w:t xml:space="preserve">Приложение к приказу </w:t>
      </w:r>
    </w:p>
    <w:p w:rsidR="00A83110" w:rsidRPr="00A83110" w:rsidRDefault="00A83110" w:rsidP="00A83110">
      <w:pPr>
        <w:shd w:val="clear" w:color="auto" w:fill="FFFFFF"/>
        <w:ind w:left="6804"/>
        <w:rPr>
          <w:spacing w:val="-10"/>
          <w:sz w:val="24"/>
          <w:szCs w:val="24"/>
        </w:rPr>
      </w:pPr>
      <w:r w:rsidRPr="00A83110">
        <w:rPr>
          <w:spacing w:val="-10"/>
          <w:sz w:val="24"/>
          <w:szCs w:val="24"/>
        </w:rPr>
        <w:t>Контрольно-счетной</w:t>
      </w:r>
    </w:p>
    <w:p w:rsidR="00A83110" w:rsidRPr="00A83110" w:rsidRDefault="00A83110" w:rsidP="00A83110">
      <w:pPr>
        <w:shd w:val="clear" w:color="auto" w:fill="FFFFFF"/>
        <w:ind w:left="6804"/>
        <w:rPr>
          <w:spacing w:val="-10"/>
          <w:sz w:val="24"/>
          <w:szCs w:val="24"/>
        </w:rPr>
      </w:pPr>
      <w:r w:rsidRPr="00A83110">
        <w:rPr>
          <w:spacing w:val="-10"/>
          <w:sz w:val="24"/>
          <w:szCs w:val="24"/>
        </w:rPr>
        <w:t xml:space="preserve">палаты Тверской области </w:t>
      </w:r>
      <w:r w:rsidRPr="00A83110">
        <w:rPr>
          <w:spacing w:val="-10"/>
          <w:sz w:val="24"/>
          <w:szCs w:val="24"/>
        </w:rPr>
        <w:br/>
        <w:t>от 27.12.2013 №</w:t>
      </w:r>
      <w:r>
        <w:rPr>
          <w:spacing w:val="-10"/>
          <w:sz w:val="24"/>
          <w:szCs w:val="24"/>
        </w:rPr>
        <w:t xml:space="preserve"> </w:t>
      </w:r>
      <w:bookmarkStart w:id="0" w:name="_GoBack"/>
      <w:bookmarkEnd w:id="0"/>
      <w:r w:rsidRPr="00A83110">
        <w:rPr>
          <w:spacing w:val="-10"/>
          <w:sz w:val="24"/>
          <w:szCs w:val="24"/>
        </w:rPr>
        <w:t>54</w:t>
      </w:r>
    </w:p>
    <w:p w:rsidR="00A83110" w:rsidRPr="00A83110" w:rsidRDefault="00A83110" w:rsidP="00A83110">
      <w:pPr>
        <w:shd w:val="clear" w:color="auto" w:fill="FFFFFF"/>
        <w:ind w:left="6"/>
        <w:jc w:val="center"/>
        <w:rPr>
          <w:b/>
          <w:bCs/>
          <w:spacing w:val="-4"/>
          <w:sz w:val="26"/>
          <w:szCs w:val="26"/>
        </w:rPr>
      </w:pPr>
    </w:p>
    <w:p w:rsidR="00A83110" w:rsidRPr="00A83110" w:rsidRDefault="00A83110" w:rsidP="00A83110">
      <w:pPr>
        <w:shd w:val="clear" w:color="auto" w:fill="FFFFFF"/>
        <w:ind w:left="6"/>
        <w:jc w:val="center"/>
        <w:rPr>
          <w:b/>
          <w:bCs/>
          <w:spacing w:val="-4"/>
          <w:sz w:val="26"/>
          <w:szCs w:val="26"/>
        </w:rPr>
      </w:pPr>
      <w:r w:rsidRPr="00A83110">
        <w:rPr>
          <w:b/>
          <w:bCs/>
          <w:spacing w:val="-4"/>
          <w:sz w:val="26"/>
          <w:szCs w:val="26"/>
        </w:rPr>
        <w:t>ПЛАН ДЕЯТЕЛЬНОСТИ</w:t>
      </w:r>
    </w:p>
    <w:p w:rsidR="00A83110" w:rsidRPr="00A83110" w:rsidRDefault="00A83110" w:rsidP="00A83110">
      <w:pPr>
        <w:shd w:val="clear" w:color="auto" w:fill="FFFFFF"/>
        <w:spacing w:line="310" w:lineRule="exact"/>
        <w:ind w:left="4"/>
        <w:jc w:val="center"/>
        <w:rPr>
          <w:sz w:val="26"/>
          <w:szCs w:val="26"/>
        </w:rPr>
      </w:pPr>
      <w:r w:rsidRPr="00A83110">
        <w:rPr>
          <w:b/>
          <w:bCs/>
          <w:spacing w:val="-4"/>
          <w:sz w:val="26"/>
          <w:szCs w:val="26"/>
        </w:rPr>
        <w:t xml:space="preserve">Контрольно-счетной палаты </w:t>
      </w:r>
      <w:r w:rsidRPr="00A83110">
        <w:rPr>
          <w:b/>
          <w:bCs/>
          <w:spacing w:val="-5"/>
          <w:sz w:val="26"/>
          <w:szCs w:val="26"/>
        </w:rPr>
        <w:t>Тверской области</w:t>
      </w:r>
    </w:p>
    <w:p w:rsidR="00A83110" w:rsidRPr="00A83110" w:rsidRDefault="00A83110" w:rsidP="00A83110">
      <w:pPr>
        <w:shd w:val="clear" w:color="auto" w:fill="FFFFFF"/>
        <w:spacing w:line="310" w:lineRule="exact"/>
        <w:ind w:left="4"/>
        <w:jc w:val="center"/>
        <w:rPr>
          <w:b/>
          <w:bCs/>
          <w:spacing w:val="-2"/>
          <w:sz w:val="26"/>
          <w:szCs w:val="26"/>
        </w:rPr>
      </w:pPr>
      <w:r w:rsidRPr="00A83110">
        <w:rPr>
          <w:b/>
          <w:bCs/>
          <w:spacing w:val="-2"/>
          <w:sz w:val="26"/>
          <w:szCs w:val="26"/>
        </w:rPr>
        <w:t xml:space="preserve">на </w:t>
      </w:r>
      <w:r w:rsidRPr="00A83110">
        <w:rPr>
          <w:b/>
          <w:bCs/>
          <w:spacing w:val="-2"/>
          <w:sz w:val="26"/>
          <w:szCs w:val="26"/>
          <w:lang w:val="en-US"/>
        </w:rPr>
        <w:t>I</w:t>
      </w:r>
      <w:r w:rsidRPr="00A83110">
        <w:rPr>
          <w:b/>
          <w:bCs/>
          <w:spacing w:val="-2"/>
          <w:sz w:val="26"/>
          <w:szCs w:val="26"/>
        </w:rPr>
        <w:t xml:space="preserve"> полугодие 2014 года </w:t>
      </w:r>
    </w:p>
    <w:p w:rsidR="00A83110" w:rsidRPr="00A83110" w:rsidRDefault="00A83110" w:rsidP="00A83110">
      <w:pPr>
        <w:ind w:left="4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11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2156"/>
        <w:gridCol w:w="1813"/>
      </w:tblGrid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A83110" w:rsidRPr="00A83110" w:rsidRDefault="00A83110" w:rsidP="00A83110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A8311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A8311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Ответственные за проведение мероприятия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A83110" w:rsidRPr="00A83110" w:rsidTr="008952AC">
        <w:tc>
          <w:tcPr>
            <w:tcW w:w="567" w:type="dxa"/>
            <w:vAlign w:val="center"/>
          </w:tcPr>
          <w:p w:rsidR="00A83110" w:rsidRPr="00A83110" w:rsidRDefault="00A83110" w:rsidP="00A831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3" w:type="dxa"/>
            <w:vAlign w:val="center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831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center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8311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8311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83110" w:rsidRPr="00A83110" w:rsidTr="008952AC">
        <w:tc>
          <w:tcPr>
            <w:tcW w:w="10349" w:type="dxa"/>
            <w:gridSpan w:val="4"/>
            <w:shd w:val="clear" w:color="auto" w:fill="EEECE1" w:themeFill="background2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/>
                <w:bCs/>
                <w:iCs/>
                <w:sz w:val="24"/>
                <w:szCs w:val="24"/>
                <w:lang w:val="en-US" w:eastAsia="en-US"/>
              </w:rPr>
              <w:t>I</w:t>
            </w:r>
            <w:r w:rsidRPr="00A83110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. Экспертно-аналитическая деятельность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 xml:space="preserve">Подготовка и представление заключений и письменных </w:t>
            </w:r>
            <w:r w:rsidRPr="00A83110">
              <w:rPr>
                <w:sz w:val="24"/>
                <w:szCs w:val="24"/>
              </w:rPr>
              <w:t xml:space="preserve">ответов в соответствии с поручениями </w:t>
            </w:r>
            <w:r w:rsidRPr="00A83110">
              <w:rPr>
                <w:spacing w:val="-2"/>
                <w:sz w:val="24"/>
                <w:szCs w:val="24"/>
              </w:rPr>
              <w:t>Законодательного Собрания Тверской области, Правительства Тверской области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A83110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по</w:t>
            </w:r>
            <w:r w:rsidRPr="00A83110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A83110">
              <w:rPr>
                <w:spacing w:val="-4"/>
                <w:sz w:val="24"/>
                <w:szCs w:val="24"/>
              </w:rPr>
              <w:t>соответствующим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направлениям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постоянно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 xml:space="preserve">в течение полугодия 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proofErr w:type="gramStart"/>
            <w:r w:rsidRPr="00A83110">
              <w:rPr>
                <w:sz w:val="24"/>
                <w:szCs w:val="24"/>
              </w:rPr>
              <w:t>Проведение экспертизы и представление заключений по проектам законов Тверской области о внесении изменений в законы Тверской области «Об областном бюджете Тверской области на 2014 год и на плановый период 2015 и 2016 годов» и «О бюджете Территориального фонда обязательного медицинского страхования Тверской области на 2014 год и на плановый период 2015 и</w:t>
            </w:r>
            <w:r w:rsidRPr="00A83110">
              <w:rPr>
                <w:b/>
                <w:bCs/>
                <w:sz w:val="24"/>
                <w:szCs w:val="24"/>
              </w:rPr>
              <w:t xml:space="preserve"> </w:t>
            </w:r>
            <w:r w:rsidRPr="00A83110">
              <w:rPr>
                <w:sz w:val="24"/>
                <w:szCs w:val="24"/>
              </w:rPr>
              <w:t>2016 годов», проектам законов Тверской области</w:t>
            </w:r>
            <w:proofErr w:type="gramEnd"/>
          </w:p>
        </w:tc>
        <w:tc>
          <w:tcPr>
            <w:tcW w:w="2156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Заместитель председателя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по соответствующим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направлениям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Экспертно-правовой отдел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постоянно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 xml:space="preserve">в течение полугодия 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83110" w:rsidRPr="00A83110" w:rsidTr="008952AC">
        <w:trPr>
          <w:trHeight w:val="985"/>
        </w:trPr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suppressAutoHyphens/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Финансово–экономическая экспертиза проектов законов Тверской области и нормативных правовых актов органов государственной власти Тверской области в части, касающейся расходных обязательств, доходов и источников финансирования дефицита областного бюджета Тверской области, а также государственных программ Тверской области</w:t>
            </w:r>
          </w:p>
          <w:p w:rsidR="00A83110" w:rsidRPr="00A83110" w:rsidRDefault="00A83110" w:rsidP="00A83110">
            <w:pPr>
              <w:shd w:val="clear" w:color="auto" w:fill="FFFFFF"/>
              <w:ind w:left="5" w:hanging="4"/>
              <w:rPr>
                <w:spacing w:val="-2"/>
                <w:sz w:val="24"/>
                <w:szCs w:val="24"/>
              </w:rPr>
            </w:pPr>
          </w:p>
        </w:tc>
        <w:tc>
          <w:tcPr>
            <w:tcW w:w="2156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Заместитель председателя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по соответствующим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направлениям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A83110" w:rsidRPr="00A83110" w:rsidRDefault="00A83110" w:rsidP="00A83110">
            <w:pPr>
              <w:shd w:val="clear" w:color="auto" w:fill="FFFFFF"/>
              <w:ind w:left="5" w:hanging="4"/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Экспертно-правовой отдел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постоянно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 xml:space="preserve">в течение полугодия 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shd w:val="clear" w:color="auto" w:fill="FFFFFF"/>
              <w:ind w:left="5" w:hanging="4"/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A83110">
              <w:rPr>
                <w:sz w:val="24"/>
                <w:szCs w:val="24"/>
              </w:rPr>
              <w:t>Проведение оперативного контроля за исполнением областного бюджета Тверской области на 2014 год и на плановый период 2015 и 2016 годов и бюджета Территориального фонда обязательного медицинского страхования Тверской области на 2014 год и на плановый период 2015 и 2016 годов в соответствии со статьей 13 закона Тверской области «О Контрольно-счётной палате Тверской области» и подготовка аналитических записок и представление Законодательному</w:t>
            </w:r>
            <w:proofErr w:type="gramEnd"/>
            <w:r w:rsidRPr="00A83110">
              <w:rPr>
                <w:sz w:val="24"/>
                <w:szCs w:val="24"/>
              </w:rPr>
              <w:t xml:space="preserve"> Собранию Тверской области, </w:t>
            </w:r>
            <w:r w:rsidRPr="00A83110">
              <w:rPr>
                <w:spacing w:val="-2"/>
                <w:sz w:val="24"/>
                <w:szCs w:val="24"/>
              </w:rPr>
              <w:t xml:space="preserve">Правительству Тверской области </w:t>
            </w:r>
            <w:r w:rsidRPr="00A83110">
              <w:rPr>
                <w:sz w:val="24"/>
                <w:szCs w:val="24"/>
              </w:rPr>
              <w:t xml:space="preserve">заключений по результатам исполнения областного бюджета Тверской области и бюджета Территориального фонда обязательного медицинского страхования </w:t>
            </w:r>
            <w:r w:rsidRPr="00A83110">
              <w:rPr>
                <w:sz w:val="24"/>
                <w:szCs w:val="24"/>
              </w:rPr>
              <w:lastRenderedPageBreak/>
              <w:t>Тверской области за первый квартал, первое полугодие и 9 месяцев 2014 года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lastRenderedPageBreak/>
              <w:t>Заместитель председателя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Аудиторы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по соответствующим</w:t>
            </w:r>
          </w:p>
          <w:p w:rsidR="00A83110" w:rsidRPr="00A83110" w:rsidRDefault="00A83110" w:rsidP="00A83110">
            <w:pPr>
              <w:shd w:val="clear" w:color="auto" w:fill="FFFFFF"/>
              <w:ind w:left="5" w:right="-40" w:hanging="4"/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направлениям</w:t>
            </w:r>
          </w:p>
          <w:p w:rsidR="00A83110" w:rsidRPr="00A83110" w:rsidRDefault="00A83110" w:rsidP="00A83110">
            <w:pPr>
              <w:ind w:left="283"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pacing w:val="-2"/>
                <w:sz w:val="24"/>
                <w:szCs w:val="24"/>
                <w:lang w:eastAsia="en-US"/>
              </w:rPr>
              <w:t>Экспертно-правовой отдел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постоянно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 xml:space="preserve">в течение полугодия 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Подготовка и представление Законодательному Собранию Тверской области отчета о деятельности Контрольно-счётной палаты Тверской области за 2013 год</w:t>
            </w:r>
          </w:p>
          <w:p w:rsidR="00A83110" w:rsidRPr="00A83110" w:rsidRDefault="00A83110" w:rsidP="00A83110">
            <w:pPr>
              <w:shd w:val="clear" w:color="auto" w:fill="FFFFFF"/>
              <w:ind w:left="5" w:right="100" w:hanging="4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 xml:space="preserve">Председатель 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Заместитель председателя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по соответствующим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направлениям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shd w:val="clear" w:color="auto" w:fill="FFFFFF"/>
              <w:ind w:left="5" w:hanging="4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до 28.02.2014 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Подготовка и представление  Законодательному Собранию Тверской области, </w:t>
            </w:r>
            <w:r w:rsidRPr="00A83110">
              <w:rPr>
                <w:spacing w:val="-2"/>
                <w:sz w:val="24"/>
                <w:szCs w:val="24"/>
              </w:rPr>
              <w:t>Правительству Тверской области</w:t>
            </w:r>
            <w:r w:rsidRPr="00A83110">
              <w:rPr>
                <w:sz w:val="24"/>
                <w:szCs w:val="24"/>
              </w:rPr>
              <w:t xml:space="preserve"> </w:t>
            </w:r>
            <w:r w:rsidRPr="00A83110">
              <w:rPr>
                <w:spacing w:val="-1"/>
                <w:sz w:val="24"/>
                <w:szCs w:val="24"/>
              </w:rPr>
              <w:t xml:space="preserve">заключения на </w:t>
            </w:r>
            <w:r w:rsidRPr="00A83110">
              <w:rPr>
                <w:sz w:val="24"/>
                <w:szCs w:val="24"/>
              </w:rPr>
              <w:t>отчет об исполнении областного бюджета Тверской области за 2013 год</w:t>
            </w:r>
          </w:p>
          <w:p w:rsidR="00A83110" w:rsidRPr="00A83110" w:rsidRDefault="00A83110" w:rsidP="00A83110">
            <w:pPr>
              <w:shd w:val="clear" w:color="auto" w:fill="FFFFFF"/>
              <w:ind w:left="5" w:right="100" w:hanging="4"/>
              <w:jc w:val="both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 xml:space="preserve">Председатель 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Заместитель председателя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по соответствующим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направлениям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shd w:val="clear" w:color="auto" w:fill="FFFFFF"/>
              <w:ind w:left="5" w:hanging="4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до 30.05.2014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Подготовка и представление  Законодательному Собранию Тверской области, </w:t>
            </w:r>
            <w:r w:rsidRPr="00A83110">
              <w:rPr>
                <w:spacing w:val="-2"/>
                <w:sz w:val="24"/>
                <w:szCs w:val="24"/>
              </w:rPr>
              <w:t>Правительству Тверской области</w:t>
            </w:r>
            <w:r w:rsidRPr="00A83110">
              <w:rPr>
                <w:sz w:val="24"/>
                <w:szCs w:val="24"/>
              </w:rPr>
              <w:t xml:space="preserve"> заключения на отчет об исполнении бюджета Территориального фонда обязательного медицинского страхования Тверской области за    2013 год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Председатель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 xml:space="preserve">Аудитор 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по соответствующему направлению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shd w:val="clear" w:color="auto" w:fill="FFFFFF"/>
              <w:ind w:left="5" w:hanging="4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до 30.05.2014</w:t>
            </w:r>
          </w:p>
        </w:tc>
      </w:tr>
      <w:tr w:rsidR="00A83110" w:rsidRPr="00A83110" w:rsidTr="008952AC">
        <w:tc>
          <w:tcPr>
            <w:tcW w:w="10349" w:type="dxa"/>
            <w:gridSpan w:val="4"/>
            <w:shd w:val="clear" w:color="auto" w:fill="EEECE1" w:themeFill="background2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highlight w:val="lightGray"/>
                <w:lang w:eastAsia="en-US"/>
              </w:rPr>
            </w:pPr>
            <w:r w:rsidRPr="00A83110">
              <w:rPr>
                <w:rFonts w:eastAsia="Calibri"/>
                <w:b/>
                <w:bCs/>
                <w:iCs/>
                <w:sz w:val="24"/>
                <w:szCs w:val="24"/>
                <w:lang w:val="en-US" w:eastAsia="en-US"/>
              </w:rPr>
              <w:t>II</w:t>
            </w:r>
            <w:r w:rsidRPr="00A83110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. Контрольная деятельность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Внешняя проверка бюджетной </w:t>
            </w:r>
            <w:proofErr w:type="gramStart"/>
            <w:r w:rsidRPr="00A83110">
              <w:rPr>
                <w:sz w:val="24"/>
                <w:szCs w:val="24"/>
              </w:rPr>
              <w:t>отчетности главных администраторов средств областного бюджета Тверской области</w:t>
            </w:r>
            <w:proofErr w:type="gramEnd"/>
            <w:r w:rsidRPr="00A83110">
              <w:rPr>
                <w:sz w:val="24"/>
                <w:szCs w:val="24"/>
              </w:rPr>
              <w:t xml:space="preserve"> за 2013 год</w:t>
            </w:r>
          </w:p>
          <w:p w:rsidR="00A83110" w:rsidRPr="00A83110" w:rsidRDefault="00A83110" w:rsidP="00A83110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Заместитель председателя</w:t>
            </w:r>
          </w:p>
          <w:p w:rsidR="00A83110" w:rsidRPr="00A83110" w:rsidRDefault="00A83110" w:rsidP="00A83110">
            <w:pPr>
              <w:shd w:val="clear" w:color="auto" w:fill="FFFFFF"/>
              <w:ind w:left="5" w:hanging="4"/>
              <w:jc w:val="center"/>
              <w:rPr>
                <w:spacing w:val="-4"/>
                <w:sz w:val="24"/>
                <w:szCs w:val="24"/>
              </w:rPr>
            </w:pPr>
          </w:p>
          <w:p w:rsidR="00A83110" w:rsidRPr="00A83110" w:rsidRDefault="00A83110" w:rsidP="00A83110">
            <w:pPr>
              <w:shd w:val="clear" w:color="auto" w:fill="FFFFFF"/>
              <w:ind w:left="5" w:hanging="4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A83110" w:rsidRPr="00A83110" w:rsidRDefault="00A83110" w:rsidP="00A83110">
            <w:pPr>
              <w:shd w:val="clear" w:color="auto" w:fill="FFFFFF"/>
              <w:ind w:left="5" w:hanging="4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по соответствующим</w:t>
            </w:r>
          </w:p>
          <w:p w:rsidR="00A83110" w:rsidRPr="00A83110" w:rsidRDefault="00A83110" w:rsidP="00A83110">
            <w:pPr>
              <w:shd w:val="clear" w:color="auto" w:fill="FFFFFF"/>
              <w:ind w:left="5" w:hanging="4"/>
              <w:jc w:val="center"/>
              <w:rPr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направлениям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shd w:val="clear" w:color="auto" w:fill="FFFFFF"/>
              <w:ind w:left="5" w:hanging="4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В соответствии с  графиком, утвержденным приказом Контрольно-счетной палаты Тверской области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Pr="00A8311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Внешняя проверка бюджетной отчетности Территориального фонда обязательного медицинского страхования Тверской области  за   2013 год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Аудитор</w:t>
            </w:r>
          </w:p>
          <w:p w:rsidR="00A83110" w:rsidRPr="00A83110" w:rsidRDefault="00A83110" w:rsidP="00A83110">
            <w:pPr>
              <w:shd w:val="clear" w:color="auto" w:fill="FFFFFF"/>
              <w:ind w:left="5" w:hanging="4"/>
              <w:jc w:val="center"/>
              <w:rPr>
                <w:spacing w:val="-3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Туркин С.В.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shd w:val="clear" w:color="auto" w:fill="FFFFFF"/>
              <w:ind w:left="5" w:hanging="4"/>
              <w:jc w:val="center"/>
              <w:rPr>
                <w:spacing w:val="-3"/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с 08.04. по 30.04.2013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ind w:firstLine="1"/>
              <w:jc w:val="both"/>
              <w:rPr>
                <w:bCs/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Проверка</w:t>
            </w:r>
            <w:r w:rsidRPr="00A83110">
              <w:rPr>
                <w:b/>
                <w:bCs/>
                <w:sz w:val="24"/>
                <w:szCs w:val="24"/>
              </w:rPr>
              <w:t xml:space="preserve"> </w:t>
            </w:r>
            <w:r w:rsidRPr="00A83110">
              <w:rPr>
                <w:sz w:val="24"/>
                <w:szCs w:val="24"/>
              </w:rPr>
              <w:t xml:space="preserve">выполнения Министерством имущественных и земельных отношений Тверской области функций главного администратора </w:t>
            </w:r>
            <w:r w:rsidRPr="00A83110">
              <w:rPr>
                <w:bCs/>
                <w:sz w:val="24"/>
                <w:szCs w:val="24"/>
              </w:rPr>
              <w:t>доходов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за 2013 год</w:t>
            </w:r>
          </w:p>
          <w:p w:rsidR="00A83110" w:rsidRPr="00A83110" w:rsidRDefault="00A83110" w:rsidP="00A83110">
            <w:pPr>
              <w:ind w:firstLine="1"/>
              <w:jc w:val="both"/>
              <w:rPr>
                <w:bCs/>
                <w:sz w:val="24"/>
                <w:szCs w:val="24"/>
              </w:rPr>
            </w:pPr>
          </w:p>
          <w:p w:rsidR="00A83110" w:rsidRPr="00A83110" w:rsidRDefault="00A83110" w:rsidP="00A83110">
            <w:pPr>
              <w:ind w:firstLine="1"/>
              <w:jc w:val="both"/>
              <w:rPr>
                <w:sz w:val="24"/>
                <w:szCs w:val="24"/>
              </w:rPr>
            </w:pPr>
            <w:r w:rsidRPr="00A83110">
              <w:rPr>
                <w:bCs/>
                <w:sz w:val="24"/>
                <w:szCs w:val="24"/>
              </w:rPr>
              <w:t>Представление отчета на утверждение Коллегии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ind w:firstLine="1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Аудитор </w:t>
            </w:r>
          </w:p>
          <w:p w:rsidR="00A83110" w:rsidRPr="00A83110" w:rsidRDefault="00A83110" w:rsidP="00A83110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Яковлева Н.И</w:t>
            </w:r>
            <w:r w:rsidRPr="00A831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  <w:lang w:val="en-US"/>
              </w:rPr>
              <w:t>c</w:t>
            </w:r>
            <w:r w:rsidRPr="00A83110">
              <w:rPr>
                <w:sz w:val="24"/>
                <w:szCs w:val="24"/>
              </w:rPr>
              <w:t xml:space="preserve"> 23.01 по 24.02.2014</w:t>
            </w: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07.04.2014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 xml:space="preserve">Проверка по вопросу использования средств </w:t>
            </w:r>
            <w:r w:rsidRPr="00A83110">
              <w:rPr>
                <w:rFonts w:eastAsia="Calibri"/>
                <w:sz w:val="24"/>
                <w:szCs w:val="24"/>
                <w:lang w:eastAsia="en-US"/>
              </w:rPr>
              <w:lastRenderedPageBreak/>
              <w:t>областного бюджета Тверской области, выделенных в 2013 году на реализацию мероприятия по оказанию государственной услуги музейного обслуживания населения в государственном бюджетном учреждении «Тверская областная картинная галерея»</w:t>
            </w:r>
          </w:p>
          <w:p w:rsidR="00A83110" w:rsidRPr="00A83110" w:rsidRDefault="00A83110" w:rsidP="00A83110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Представление отчета на утверждение Коллегии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lastRenderedPageBreak/>
              <w:t>Аудитор</w:t>
            </w: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lastRenderedPageBreak/>
              <w:t>Туркин С.В.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 10.02. по </w:t>
            </w:r>
            <w:r w:rsidRPr="00A83110">
              <w:rPr>
                <w:rFonts w:eastAsia="Calibri"/>
                <w:sz w:val="24"/>
                <w:szCs w:val="24"/>
                <w:lang w:eastAsia="en-US"/>
              </w:rPr>
              <w:lastRenderedPageBreak/>
              <w:t>21.03.2014</w:t>
            </w: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25.04.2014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 xml:space="preserve">Проверка использования средств областного бюджета Тверской области на реализацию отдельных мероприятий государственной программы Тверской области «Обеспечение правопорядка и безопасности населения Тверской области» на 2013-2018 годы» </w:t>
            </w:r>
          </w:p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Представление отчета на утверждение Коллегии</w:t>
            </w:r>
            <w:r w:rsidRPr="00A831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Аудитор</w:t>
            </w:r>
          </w:p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Казалинская Н.А.</w:t>
            </w: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с 13.01. по 28.02.2014</w:t>
            </w: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16.06.2014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Проверка использования средств, направленных из областного бюджета на улучшение жилищных условий и обеспечение жильем молодых специалистов в рамках государственной программы Тверской области «Сельское хозяйство Тверской области» на 2013 - 2018 годы»</w:t>
            </w:r>
          </w:p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Представление отчета на утверждение Коллегии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Аудитор</w:t>
            </w:r>
          </w:p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Казалинская Н.А.</w:t>
            </w: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с 13.01. по 28.02.2014</w:t>
            </w: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16.06.2014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Проверка по вопросу использования бюджетных средств на реализацию отдельных мероприятий государственной программы Тверской области «Лесное хозяйство Тверской области» на 2013 – 2018 годы»</w:t>
            </w:r>
          </w:p>
          <w:p w:rsidR="00A83110" w:rsidRPr="00A83110" w:rsidRDefault="00A83110" w:rsidP="00A83110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83110">
              <w:rPr>
                <w:bCs/>
                <w:sz w:val="24"/>
                <w:szCs w:val="24"/>
              </w:rPr>
              <w:t>Представление отчета на утверждение Коллегии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Аудитор</w:t>
            </w:r>
          </w:p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83110">
              <w:rPr>
                <w:sz w:val="24"/>
                <w:szCs w:val="24"/>
              </w:rPr>
              <w:t>Тузова</w:t>
            </w:r>
            <w:proofErr w:type="spellEnd"/>
            <w:r w:rsidRPr="00A83110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с 20.01. по 20.03.2014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24.04.2014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Проверка использования бюджетных средств, предоставленных в рамках адресной инвестиционной программы Тверской области на строительство газопровода-отвода и АГРС «Калинин-3»</w:t>
            </w:r>
          </w:p>
          <w:p w:rsidR="00A83110" w:rsidRPr="00A83110" w:rsidRDefault="00A83110" w:rsidP="00A83110">
            <w:pPr>
              <w:shd w:val="clear" w:color="auto" w:fill="FFFFFF"/>
              <w:ind w:left="5" w:hanging="4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shd w:val="clear" w:color="auto" w:fill="FFFFFF"/>
              <w:ind w:left="5" w:hanging="4"/>
              <w:rPr>
                <w:spacing w:val="-2"/>
                <w:sz w:val="24"/>
                <w:szCs w:val="24"/>
              </w:rPr>
            </w:pPr>
            <w:r w:rsidRPr="00A83110">
              <w:rPr>
                <w:bCs/>
                <w:sz w:val="24"/>
                <w:szCs w:val="24"/>
              </w:rPr>
              <w:t>Представление отчета на утверждение Коллегии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shd w:val="clear" w:color="auto" w:fill="FFFFFF"/>
              <w:ind w:left="5" w:hanging="4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Аудитор</w:t>
            </w:r>
          </w:p>
          <w:p w:rsidR="00A83110" w:rsidRPr="00A83110" w:rsidRDefault="00A83110" w:rsidP="00A83110">
            <w:pPr>
              <w:shd w:val="clear" w:color="auto" w:fill="FFFFFF"/>
              <w:ind w:left="5" w:hanging="4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83110">
              <w:rPr>
                <w:sz w:val="24"/>
                <w:szCs w:val="24"/>
              </w:rPr>
              <w:t>Тузова</w:t>
            </w:r>
            <w:proofErr w:type="spellEnd"/>
            <w:r w:rsidRPr="00A83110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с 27.01. по 30.04.2014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26.05.2014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Проверка законности и результативности использования средств областного бюджета Тверской области на формирование:</w:t>
            </w:r>
          </w:p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 xml:space="preserve">- областного резерва  топлива; </w:t>
            </w:r>
          </w:p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- резерва материально-технических ресурсов для устранения аварийных ситуаций на объектах жилищно-коммунального хозяйства и социальной сферы</w:t>
            </w:r>
          </w:p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Представление отчета на утверждение Коллегии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Аудитор</w:t>
            </w: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Устинов А.А.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с 10.02 по 18.04.2014</w:t>
            </w: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16.06.2014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 xml:space="preserve">Проверка </w:t>
            </w: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законности и результативности использования средств областного бюджета Тверской области на предоставление </w:t>
            </w:r>
            <w:r w:rsidRPr="00A83110">
              <w:rPr>
                <w:rFonts w:eastAsia="Calibri"/>
                <w:sz w:val="24"/>
                <w:szCs w:val="24"/>
                <w:lang w:eastAsia="en-US"/>
              </w:rPr>
              <w:t xml:space="preserve">субсидий юридическим лицам в целях реализации </w:t>
            </w:r>
            <w:proofErr w:type="gramStart"/>
            <w:r w:rsidRPr="00A83110">
              <w:rPr>
                <w:rFonts w:eastAsia="Calibri"/>
                <w:sz w:val="24"/>
                <w:szCs w:val="24"/>
                <w:u w:val="single"/>
                <w:lang w:eastAsia="en-US"/>
              </w:rPr>
              <w:t>З</w:t>
            </w:r>
            <w:proofErr w:type="gramEnd"/>
            <w:r w:rsidRPr="00A83110">
              <w:rPr>
                <w:rFonts w:eastAsia="Calibri"/>
                <w:sz w:val="26"/>
                <w:szCs w:val="22"/>
                <w:lang w:eastAsia="en-US"/>
              </w:rPr>
              <w:fldChar w:fldCharType="begin"/>
            </w:r>
            <w:r w:rsidRPr="00A83110">
              <w:rPr>
                <w:rFonts w:eastAsia="Calibri"/>
                <w:sz w:val="26"/>
                <w:szCs w:val="22"/>
                <w:u w:val="single"/>
                <w:lang w:eastAsia="en-US"/>
              </w:rPr>
              <w:instrText xml:space="preserve"> HYPERLINK "consultantplus://offline/ref=0D87DA5CF475A786ABDD043B414F0C7E84D215ED109CC61D0ED9AA17CF233BD0zE46H" </w:instrText>
            </w:r>
            <w:r w:rsidRPr="00A83110">
              <w:rPr>
                <w:rFonts w:eastAsia="Calibri"/>
                <w:sz w:val="26"/>
                <w:szCs w:val="22"/>
                <w:lang w:eastAsia="en-US"/>
              </w:rPr>
              <w:fldChar w:fldCharType="separate"/>
            </w:r>
            <w:r w:rsidRPr="00A83110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акона</w:t>
            </w:r>
            <w:r w:rsidRPr="00A83110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fldChar w:fldCharType="end"/>
            </w:r>
            <w:r w:rsidRPr="00A83110">
              <w:rPr>
                <w:rFonts w:eastAsia="Calibri"/>
                <w:sz w:val="24"/>
                <w:szCs w:val="24"/>
                <w:lang w:eastAsia="en-US"/>
              </w:rPr>
              <w:t xml:space="preserve"> Тверской области «Об отдельных вопросах государственного регулирования тарифов на тепловую энергию (мощность), теплоноситель»</w:t>
            </w:r>
          </w:p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Представление отчета на утверждение Коллегии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lastRenderedPageBreak/>
              <w:t>Аудитор</w:t>
            </w: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Устинов А.А.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с 15.01 по 14.03.2014</w:t>
            </w: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11.04.2014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83110">
              <w:rPr>
                <w:rFonts w:eastAsia="Calibri"/>
                <w:sz w:val="24"/>
                <w:szCs w:val="24"/>
                <w:lang w:eastAsia="en-US"/>
              </w:rPr>
              <w:t>Проверка по вопросу использования средств областного бюджета Тверской области, выделенных в 2011-2013 годах на реализацию мероприятий по обеспечению подготовки спортсменов кандидатов Тверской области, входящих в состав сборной команды России для участия в летних Олимпийских и Паралимпийских играх 2012 года в Лондоне, во Всемирной летней Универсиаде 2013 года в г. Казани и зимних Олимпийских играх 2014 года в г. Сочи</w:t>
            </w:r>
            <w:proofErr w:type="gramEnd"/>
          </w:p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Представление отчета на утверждение Коллегии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Аудитор</w:t>
            </w: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Туркин С.В.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с 26.05. по 04.07.2014</w:t>
            </w: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11.08.2014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Проверка по вопросу использования средств областного бюджета Тверской области, предоставленных на организацию транспортного обслуживания населения пригородным железнодорожным транспортом на территории Тверской области</w:t>
            </w:r>
          </w:p>
          <w:p w:rsidR="00A83110" w:rsidRPr="00A83110" w:rsidRDefault="00A83110" w:rsidP="00A83110">
            <w:pPr>
              <w:shd w:val="clear" w:color="auto" w:fill="FFFFFF"/>
              <w:ind w:left="5" w:hanging="4"/>
              <w:jc w:val="both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shd w:val="clear" w:color="auto" w:fill="FFFFFF"/>
              <w:ind w:left="5" w:hanging="4"/>
              <w:jc w:val="both"/>
              <w:rPr>
                <w:spacing w:val="-2"/>
                <w:sz w:val="24"/>
                <w:szCs w:val="24"/>
              </w:rPr>
            </w:pPr>
            <w:r w:rsidRPr="00A83110">
              <w:rPr>
                <w:bCs/>
                <w:sz w:val="24"/>
                <w:szCs w:val="24"/>
              </w:rPr>
              <w:t>Представление отчета на утверждение Коллегии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shd w:val="clear" w:color="auto" w:fill="FFFFFF"/>
              <w:ind w:left="5" w:hanging="4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Аудитор</w:t>
            </w:r>
          </w:p>
          <w:p w:rsidR="00A83110" w:rsidRPr="00A83110" w:rsidRDefault="00A83110" w:rsidP="00A83110">
            <w:pPr>
              <w:shd w:val="clear" w:color="auto" w:fill="FFFFFF"/>
              <w:ind w:left="5" w:hanging="4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A83110">
              <w:rPr>
                <w:sz w:val="24"/>
                <w:szCs w:val="24"/>
              </w:rPr>
              <w:t>Тузова</w:t>
            </w:r>
            <w:proofErr w:type="spellEnd"/>
            <w:r w:rsidRPr="00A83110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с 02.06 по 21.07.2014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83110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Pr="00A8311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ind w:firstLine="1"/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Проверка</w:t>
            </w:r>
            <w:r w:rsidRPr="00A83110">
              <w:rPr>
                <w:b/>
                <w:bCs/>
                <w:sz w:val="24"/>
                <w:szCs w:val="24"/>
              </w:rPr>
              <w:t xml:space="preserve"> </w:t>
            </w:r>
            <w:r w:rsidRPr="00A83110">
              <w:rPr>
                <w:sz w:val="24"/>
                <w:szCs w:val="24"/>
              </w:rPr>
              <w:t>в ОГУП «Фармация» по вопросу эффективности использования государственного имущества, переданного в хозяйственное ведение, и правильности определения финансового результата финансово-хозяйственной деятельности за 2013 год</w:t>
            </w:r>
          </w:p>
          <w:p w:rsidR="00A83110" w:rsidRPr="00A83110" w:rsidRDefault="00A83110" w:rsidP="00A83110">
            <w:pPr>
              <w:ind w:firstLine="1"/>
              <w:jc w:val="both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ind w:firstLine="1"/>
              <w:jc w:val="both"/>
              <w:rPr>
                <w:sz w:val="24"/>
                <w:szCs w:val="24"/>
              </w:rPr>
            </w:pPr>
            <w:r w:rsidRPr="00A83110">
              <w:rPr>
                <w:bCs/>
                <w:sz w:val="24"/>
                <w:szCs w:val="24"/>
              </w:rPr>
              <w:t>Представление отчета на утверждение Коллегии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ind w:firstLine="1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Аудитор</w:t>
            </w:r>
          </w:p>
          <w:p w:rsidR="00A83110" w:rsidRPr="00A83110" w:rsidRDefault="00A83110" w:rsidP="00A83110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Яковлева Н.И.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ind w:firstLine="1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с 12.05 по 16.06.2014</w:t>
            </w:r>
          </w:p>
          <w:p w:rsidR="00A83110" w:rsidRPr="00A83110" w:rsidRDefault="00A83110" w:rsidP="00A83110">
            <w:pPr>
              <w:ind w:firstLine="1"/>
              <w:jc w:val="center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ind w:firstLine="1"/>
              <w:jc w:val="center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ind w:firstLine="1"/>
              <w:jc w:val="center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ind w:firstLine="1"/>
              <w:jc w:val="center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ind w:firstLine="1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16.07.2014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ind w:firstLine="1"/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Проверка эффективного использования средств областного бюджета Тверской области, направленных в уставные капиталы открытых акционерных обществ в 2012-2013 годах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ind w:firstLine="1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Аудитор</w:t>
            </w:r>
          </w:p>
          <w:p w:rsidR="00A83110" w:rsidRPr="00A83110" w:rsidRDefault="00A83110" w:rsidP="00A83110">
            <w:pPr>
              <w:ind w:firstLine="1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Яковлева Н.И.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ind w:firstLine="1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с 23.06.2014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A83110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Внешняя проверка годовых отчетов об исполнении бюджетов муниципальных образований за 2013 год в соответствии со статьей 136 Бюджетного Кодекса Российской Федерации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Аудитор</w:t>
            </w: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Устинов А.А.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с 01.06.2014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Проверка использования средств областного бюджета Тверской области на полное государственное обеспечение и дополнительные гарантии по социальной поддержке детей-сирот и детей, оставшихся без попечения родителей, при получении ими среднего профессионального образования по очной форме обучения</w:t>
            </w:r>
          </w:p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Представление отчета на утверждение Коллегии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Аудитор</w:t>
            </w:r>
          </w:p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Казалинская Н.А.</w:t>
            </w:r>
          </w:p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с 12.05 по 20.06.2014</w:t>
            </w: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12.11.2014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 xml:space="preserve">Проверка использования средств областного бюджета Тверской области, направленных в бюджеты муниципальных образований на реализацию мероприятий по содействию в обеспечении жильем молодых семей в рамках государственной программы Тверской области «Молодежь </w:t>
            </w:r>
            <w:proofErr w:type="spellStart"/>
            <w:r w:rsidRPr="00A83110">
              <w:rPr>
                <w:rFonts w:eastAsia="Calibri"/>
                <w:sz w:val="24"/>
                <w:szCs w:val="24"/>
                <w:lang w:eastAsia="en-US"/>
              </w:rPr>
              <w:t>Верхневольжья</w:t>
            </w:r>
            <w:proofErr w:type="spellEnd"/>
            <w:r w:rsidRPr="00A83110">
              <w:rPr>
                <w:rFonts w:eastAsia="Calibri"/>
                <w:sz w:val="24"/>
                <w:szCs w:val="24"/>
                <w:lang w:eastAsia="en-US"/>
              </w:rPr>
              <w:t>» на 2013-2018 годы»</w:t>
            </w:r>
          </w:p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Представление отчета на утверждение Коллегии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lastRenderedPageBreak/>
              <w:t>Аудитор</w:t>
            </w:r>
          </w:p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Казалинская Н.А.</w:t>
            </w:r>
          </w:p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с 12.05 по 20.06.2014</w:t>
            </w: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12.11.2014</w:t>
            </w:r>
          </w:p>
        </w:tc>
      </w:tr>
      <w:tr w:rsidR="00A83110" w:rsidRPr="00A83110" w:rsidTr="008952AC">
        <w:trPr>
          <w:trHeight w:val="976"/>
        </w:trPr>
        <w:tc>
          <w:tcPr>
            <w:tcW w:w="567" w:type="dxa"/>
            <w:shd w:val="clear" w:color="auto" w:fill="auto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5813" w:type="dxa"/>
            <w:shd w:val="clear" w:color="auto" w:fill="auto"/>
          </w:tcPr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83110">
              <w:rPr>
                <w:rFonts w:eastAsia="Calibri"/>
                <w:sz w:val="24"/>
                <w:szCs w:val="24"/>
                <w:lang w:eastAsia="en-US"/>
              </w:rPr>
              <w:t>Проведение обследования по вопросу соблюдения государственным бюджетным учреждением здравоохранения Тверской области «Клиническая больница скорой медицинской помощи» в 2012 году и 1 полугодии 2013 года требований законодательства при использовании субсидий из областного бюджета Тверской области, начислении и выплате стимулирующей части заработной платы, использовании государственного имущества Тверской области, осуществлении предпринимательской деятельности, ведении бухгалтерского учета</w:t>
            </w:r>
            <w:proofErr w:type="gramEnd"/>
          </w:p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Представление отчета на утверждение Коллегии</w:t>
            </w:r>
          </w:p>
        </w:tc>
        <w:tc>
          <w:tcPr>
            <w:tcW w:w="2156" w:type="dxa"/>
            <w:shd w:val="clear" w:color="auto" w:fill="auto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Заместитель председателя</w:t>
            </w:r>
          </w:p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Воробьев С.И.</w:t>
            </w:r>
          </w:p>
        </w:tc>
        <w:tc>
          <w:tcPr>
            <w:tcW w:w="1813" w:type="dxa"/>
            <w:shd w:val="clear" w:color="auto" w:fill="auto"/>
          </w:tcPr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 xml:space="preserve">с </w:t>
            </w:r>
            <w:r w:rsidRPr="00A83110">
              <w:rPr>
                <w:rFonts w:eastAsia="Calibri"/>
                <w:sz w:val="24"/>
                <w:szCs w:val="24"/>
                <w:lang w:val="en-US" w:eastAsia="en-US"/>
              </w:rPr>
              <w:t>29</w:t>
            </w:r>
            <w:r w:rsidRPr="00A83110">
              <w:rPr>
                <w:rFonts w:eastAsia="Calibri"/>
                <w:sz w:val="24"/>
                <w:szCs w:val="24"/>
                <w:lang w:eastAsia="en-US"/>
              </w:rPr>
              <w:t xml:space="preserve">.01. по </w:t>
            </w:r>
            <w:r w:rsidRPr="00A83110">
              <w:rPr>
                <w:rFonts w:eastAsia="Calibri"/>
                <w:sz w:val="24"/>
                <w:szCs w:val="24"/>
                <w:lang w:val="en-US" w:eastAsia="en-US"/>
              </w:rPr>
              <w:t>12</w:t>
            </w:r>
            <w:r w:rsidRPr="00A83110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Pr="00A83110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Pr="00A83110">
              <w:rPr>
                <w:rFonts w:eastAsia="Calibri"/>
                <w:sz w:val="24"/>
                <w:szCs w:val="24"/>
                <w:lang w:eastAsia="en-US"/>
              </w:rPr>
              <w:t>.2014</w:t>
            </w: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3110" w:rsidRPr="00A83110" w:rsidRDefault="00A83110" w:rsidP="00A83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val="en-US" w:eastAsia="en-US"/>
              </w:rPr>
              <w:t>28</w:t>
            </w:r>
            <w:r w:rsidRPr="00A83110">
              <w:rPr>
                <w:rFonts w:eastAsia="Calibri"/>
                <w:sz w:val="24"/>
                <w:szCs w:val="24"/>
                <w:lang w:eastAsia="en-US"/>
              </w:rPr>
              <w:t>.02.2014</w:t>
            </w:r>
          </w:p>
        </w:tc>
      </w:tr>
      <w:tr w:rsidR="00A83110" w:rsidRPr="00A83110" w:rsidTr="008952AC">
        <w:tc>
          <w:tcPr>
            <w:tcW w:w="10349" w:type="dxa"/>
            <w:gridSpan w:val="4"/>
            <w:shd w:val="clear" w:color="auto" w:fill="EEECE1" w:themeFill="background2"/>
          </w:tcPr>
          <w:p w:rsidR="00A83110" w:rsidRPr="00A83110" w:rsidRDefault="00A83110" w:rsidP="00A83110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/>
                <w:sz w:val="24"/>
                <w:szCs w:val="24"/>
                <w:lang w:val="en-US" w:eastAsia="en-US"/>
              </w:rPr>
              <w:t>III</w:t>
            </w:r>
            <w:r w:rsidRPr="00A83110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Деятельность, направленная на противодействие коррупции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shd w:val="clear" w:color="auto" w:fill="FFFFFF"/>
              <w:spacing w:line="299" w:lineRule="exact"/>
              <w:ind w:left="5"/>
              <w:jc w:val="both"/>
              <w:rPr>
                <w:spacing w:val="-2"/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Осуществление антикоррупционной экспертизы в рамках финансово-экономической экспертизы проектов законов Тверской области и нормативных правовых актов органов государственной власти Тверской области, а также государственных программ Тверской области (по мере поступления проектов нормативных правовых актов)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по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соответствующим</w:t>
            </w:r>
          </w:p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направлениям;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Руководитель экспертно-правового отдела</w:t>
            </w:r>
          </w:p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Федоров Ю.А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в течение полугодия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shd w:val="clear" w:color="auto" w:fill="FFFFFF"/>
              <w:spacing w:line="299" w:lineRule="exact"/>
              <w:ind w:left="5"/>
              <w:jc w:val="both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Анализ реализации программ, мер и мероприятий, принятых      в      целях     реализации     Национальной стратегии противодействия   коррупции при проведении контрольных мероприятий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по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соответствующим</w:t>
            </w:r>
          </w:p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направлениям;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Руководитель экспертно-правового отдела</w:t>
            </w:r>
          </w:p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Федоров Ю.А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в течение полугодия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shd w:val="clear" w:color="auto" w:fill="FFFFFF"/>
              <w:spacing w:line="299" w:lineRule="exact"/>
              <w:ind w:left="5"/>
              <w:jc w:val="both"/>
              <w:rPr>
                <w:spacing w:val="-2"/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Подготовка материалов для рассмотрения на заседаниях Консультативного совета по противодействию коррупции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Руководитель экспертно-правового отдела</w:t>
            </w: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Федоров Ю.А.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в течение полугодия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shd w:val="clear" w:color="auto" w:fill="FFFFFF"/>
              <w:spacing w:line="299" w:lineRule="exact"/>
              <w:ind w:left="5"/>
              <w:jc w:val="both"/>
              <w:rPr>
                <w:spacing w:val="-2"/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Подготовка материалов для участия в работе Межведомственной комиссии Тверской области по борьбе с коррупцией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Руководитель экспертно-правового отдела</w:t>
            </w: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Федоров Ю.А.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в течение полугодия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shd w:val="clear" w:color="auto" w:fill="FFFFFF"/>
              <w:spacing w:line="299" w:lineRule="exact"/>
              <w:ind w:left="5"/>
              <w:jc w:val="both"/>
              <w:rPr>
                <w:spacing w:val="-2"/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Анализ и систематизация </w:t>
            </w:r>
            <w:proofErr w:type="spellStart"/>
            <w:r w:rsidRPr="00A83110">
              <w:rPr>
                <w:sz w:val="24"/>
                <w:szCs w:val="24"/>
              </w:rPr>
              <w:t>коррупциогенных</w:t>
            </w:r>
            <w:proofErr w:type="spellEnd"/>
            <w:r w:rsidRPr="00A83110">
              <w:rPr>
                <w:sz w:val="24"/>
                <w:szCs w:val="24"/>
              </w:rPr>
              <w:t xml:space="preserve"> факторов, выявленных в истекшем году при проведении контрольных и экспертно-аналитических мероприятий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Руководитель экспертно-правового отдела</w:t>
            </w: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Федоров Ю.А.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в течение полугодия</w:t>
            </w:r>
          </w:p>
        </w:tc>
      </w:tr>
      <w:tr w:rsidR="00A83110" w:rsidRPr="00A83110" w:rsidTr="008952AC">
        <w:tc>
          <w:tcPr>
            <w:tcW w:w="10349" w:type="dxa"/>
            <w:gridSpan w:val="4"/>
            <w:shd w:val="clear" w:color="auto" w:fill="EEECE1" w:themeFill="background2"/>
          </w:tcPr>
          <w:p w:rsidR="00A83110" w:rsidRPr="00A83110" w:rsidRDefault="00A83110" w:rsidP="00A83110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IV</w:t>
            </w:r>
            <w:r w:rsidRPr="00A8311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Кадровое обеспечение деятельности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Осуществление кадровой работы в соответствии с положениями Федерального закона от 27.07.2004 №79-ФЗ «О государственной гражданской службе Российской Федерации», закона Тверской области от </w:t>
            </w: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21.06.2005 №89-ЗО «О государственной гражданской службе Тверской области»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lastRenderedPageBreak/>
              <w:t>Экспертно-правовой отдел;</w:t>
            </w:r>
          </w:p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 xml:space="preserve">Специалист </w:t>
            </w:r>
            <w:r w:rsidRPr="00A83110">
              <w:rPr>
                <w:spacing w:val="-2"/>
                <w:sz w:val="24"/>
                <w:szCs w:val="24"/>
              </w:rPr>
              <w:lastRenderedPageBreak/>
              <w:t>финансово-хозяйственного отдела</w:t>
            </w:r>
          </w:p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Борисова А.А.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lastRenderedPageBreak/>
              <w:t>постоянно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 xml:space="preserve">в течение полугодия 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83110" w:rsidRPr="00A83110" w:rsidTr="008952AC">
        <w:tc>
          <w:tcPr>
            <w:tcW w:w="567" w:type="dxa"/>
            <w:tcBorders>
              <w:bottom w:val="single" w:sz="4" w:space="0" w:color="auto"/>
            </w:tcBorders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A83110" w:rsidRPr="00A83110" w:rsidRDefault="00A83110" w:rsidP="00A83110">
            <w:pPr>
              <w:tabs>
                <w:tab w:val="left" w:pos="4488"/>
              </w:tabs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  <w:lang w:eastAsia="en-US"/>
              </w:rPr>
              <w:t>Осуществление сбора от государственных гражданских служащих Тверской области сведений о доходах, расходах об имуществе и обязательствах имущественного характера, а так же о доходах, расходах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Специалист финансово-хозяйственного отдела</w:t>
            </w:r>
          </w:p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Борисова А.А.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март-апрель</w:t>
            </w:r>
          </w:p>
        </w:tc>
      </w:tr>
      <w:tr w:rsidR="00A83110" w:rsidRPr="00A83110" w:rsidTr="008952AC">
        <w:tc>
          <w:tcPr>
            <w:tcW w:w="10349" w:type="dxa"/>
            <w:gridSpan w:val="4"/>
            <w:shd w:val="clear" w:color="auto" w:fill="EEECE1" w:themeFill="background2"/>
          </w:tcPr>
          <w:p w:rsidR="00A83110" w:rsidRPr="00A83110" w:rsidRDefault="00A83110" w:rsidP="00A83110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V</w:t>
            </w:r>
            <w:r w:rsidRPr="00A8311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Экспертно-правовое обеспечение деятельности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shd w:val="clear" w:color="auto" w:fill="FFFFFF"/>
              <w:spacing w:line="299" w:lineRule="exact"/>
              <w:ind w:left="5"/>
              <w:jc w:val="both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Подготовка стандарта финансового контроля «Порядок подготовки заключения Контрольно-счетной палаты Тверской области на проект бюджета территориального фонда обязательного медицинского страхования Тверской области на очередной финансовый год и плановый период»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Аудитор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Туркин С.В.;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Экспертно-правовой отдел.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в течение полугодия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shd w:val="clear" w:color="auto" w:fill="FFFFFF"/>
              <w:spacing w:line="299" w:lineRule="exact"/>
              <w:ind w:left="5"/>
              <w:jc w:val="both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Разработка проекта Регламента Контрольно-счетной палаты Тверской области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Руководитель экспертно-правового отдела</w:t>
            </w: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Федоров Ю.А.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до 31.01.2014</w:t>
            </w:r>
          </w:p>
        </w:tc>
      </w:tr>
      <w:tr w:rsidR="00A83110" w:rsidRPr="00A83110" w:rsidTr="008952AC">
        <w:tc>
          <w:tcPr>
            <w:tcW w:w="10349" w:type="dxa"/>
            <w:gridSpan w:val="4"/>
            <w:shd w:val="clear" w:color="auto" w:fill="EEECE1" w:themeFill="background2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/>
                <w:sz w:val="24"/>
                <w:szCs w:val="24"/>
                <w:lang w:val="en-US" w:eastAsia="en-US"/>
              </w:rPr>
              <w:t>VI</w:t>
            </w:r>
            <w:r w:rsidRPr="00A83110">
              <w:rPr>
                <w:rFonts w:eastAsia="Calibri"/>
                <w:b/>
                <w:sz w:val="24"/>
                <w:szCs w:val="24"/>
                <w:lang w:eastAsia="en-US"/>
              </w:rPr>
              <w:t xml:space="preserve"> Информационное и программное  обеспечение деятельности,                             организационная деятельность</w:t>
            </w:r>
          </w:p>
        </w:tc>
      </w:tr>
      <w:tr w:rsidR="00A83110" w:rsidRPr="00A83110" w:rsidTr="008952AC">
        <w:tc>
          <w:tcPr>
            <w:tcW w:w="10349" w:type="dxa"/>
            <w:gridSpan w:val="4"/>
            <w:shd w:val="clear" w:color="auto" w:fill="EEECE1" w:themeFill="background2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/>
                <w:sz w:val="24"/>
                <w:szCs w:val="24"/>
                <w:lang w:eastAsia="en-US"/>
              </w:rPr>
              <w:t>Информационные технологии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Доработка и развитие комплекса программных средств сопровождения основной деятельности </w:t>
            </w:r>
            <w:r w:rsidRPr="00A83110">
              <w:rPr>
                <w:spacing w:val="-2"/>
                <w:sz w:val="24"/>
                <w:szCs w:val="24"/>
              </w:rPr>
              <w:t>Контрольно-счетной палаты Тверской области.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Руководитель отдела организационно-информационного обеспечения</w:t>
            </w: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Викторов М.В.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</w:pPr>
            <w:r w:rsidRPr="00A83110">
              <w:rPr>
                <w:sz w:val="24"/>
                <w:szCs w:val="24"/>
              </w:rPr>
              <w:t>в течение полугодия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Доработка и развитие программного комплекса анализа бюджета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Руководитель отдела организационно-информационного обеспечения</w:t>
            </w: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Викторов М.В.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</w:pPr>
            <w:r w:rsidRPr="00A83110">
              <w:rPr>
                <w:sz w:val="24"/>
                <w:szCs w:val="24"/>
              </w:rPr>
              <w:t>в течение полугодия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ind w:left="19"/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Развитие системы электронного документооборота Контрольно-счетной палаты Тверской области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Руководитель отдела организационно-информационного обеспечения</w:t>
            </w: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Викторов М.В.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</w:pPr>
            <w:r w:rsidRPr="00A83110">
              <w:rPr>
                <w:sz w:val="24"/>
                <w:szCs w:val="24"/>
              </w:rPr>
              <w:t>в течение полугодия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ind w:left="19"/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Доработка и развитие Интернет-сайта </w:t>
            </w:r>
            <w:r w:rsidRPr="00A83110">
              <w:rPr>
                <w:spacing w:val="-2"/>
                <w:sz w:val="24"/>
                <w:szCs w:val="24"/>
              </w:rPr>
              <w:t>Контрольно-счетной палаты Тверской области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Руководитель отдела организационно-информационного обеспечения</w:t>
            </w: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Викторов М.В.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</w:pPr>
            <w:r w:rsidRPr="00A83110">
              <w:rPr>
                <w:sz w:val="24"/>
                <w:szCs w:val="24"/>
              </w:rPr>
              <w:t>в течение полугодия</w:t>
            </w:r>
          </w:p>
        </w:tc>
      </w:tr>
      <w:tr w:rsidR="00A83110" w:rsidRPr="00A83110" w:rsidTr="008952AC">
        <w:tc>
          <w:tcPr>
            <w:tcW w:w="567" w:type="dxa"/>
            <w:tcBorders>
              <w:bottom w:val="single" w:sz="4" w:space="0" w:color="auto"/>
            </w:tcBorders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A83110" w:rsidRPr="00A83110" w:rsidRDefault="00A83110" w:rsidP="00A83110">
            <w:pPr>
              <w:ind w:left="19"/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Обеспечение работы информационно-технологической инфраструктуры палаты, </w:t>
            </w:r>
            <w:r w:rsidRPr="00A83110">
              <w:rPr>
                <w:sz w:val="24"/>
                <w:szCs w:val="24"/>
              </w:rPr>
              <w:lastRenderedPageBreak/>
              <w:t>организация закупки и текущего ремонта компьютерной техники и оборудования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lastRenderedPageBreak/>
              <w:t xml:space="preserve">Руководитель отдела </w:t>
            </w:r>
            <w:r w:rsidRPr="00A83110">
              <w:rPr>
                <w:sz w:val="24"/>
                <w:szCs w:val="24"/>
              </w:rPr>
              <w:lastRenderedPageBreak/>
              <w:t>организационно-информационного обеспечения</w:t>
            </w: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Викторов М.В.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A83110" w:rsidRPr="00A83110" w:rsidRDefault="00A83110" w:rsidP="00A83110">
            <w:pPr>
              <w:jc w:val="center"/>
            </w:pPr>
            <w:r w:rsidRPr="00A83110">
              <w:rPr>
                <w:sz w:val="24"/>
                <w:szCs w:val="24"/>
              </w:rPr>
              <w:lastRenderedPageBreak/>
              <w:t>в течение полугодия</w:t>
            </w:r>
          </w:p>
        </w:tc>
      </w:tr>
      <w:tr w:rsidR="00A83110" w:rsidRPr="00A83110" w:rsidTr="008952AC">
        <w:tc>
          <w:tcPr>
            <w:tcW w:w="10349" w:type="dxa"/>
            <w:gridSpan w:val="4"/>
            <w:shd w:val="clear" w:color="auto" w:fill="EEECE1" w:themeFill="background2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Информационное освещение деятельности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3" w:type="dxa"/>
            <w:vAlign w:val="center"/>
          </w:tcPr>
          <w:p w:rsidR="00A83110" w:rsidRPr="00A83110" w:rsidRDefault="00A83110" w:rsidP="00A83110">
            <w:pPr>
              <w:jc w:val="both"/>
              <w:rPr>
                <w:b/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Создание информационных сообщений о деятельности Контрольно-счетной палаты Тверской области с последующим размещением на сайте </w:t>
            </w:r>
            <w:hyperlink r:id="rId6" w:history="1">
              <w:r w:rsidRPr="00A83110">
                <w:rPr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A83110">
                <w:rPr>
                  <w:color w:val="0000FF"/>
                  <w:sz w:val="24"/>
                  <w:szCs w:val="24"/>
                  <w:u w:val="single"/>
                  <w:lang w:val="en-US"/>
                </w:rPr>
                <w:t>kspto</w:t>
              </w:r>
              <w:proofErr w:type="spellEnd"/>
              <w:r w:rsidRPr="00A83110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83110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Pr="00A83110">
              <w:rPr>
                <w:sz w:val="24"/>
                <w:szCs w:val="24"/>
              </w:rPr>
              <w:t xml:space="preserve"> в разделе «Новости» и на сайте Ассоциации контрольно-счетных органов РФ в разделе «Новости из региональных контрольно-счетных органов»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Главный инспектор отдела организационно-информационного обеспечения </w:t>
            </w:r>
            <w:proofErr w:type="spellStart"/>
            <w:r w:rsidRPr="00A83110">
              <w:rPr>
                <w:sz w:val="24"/>
                <w:szCs w:val="24"/>
              </w:rPr>
              <w:t>Сергушина</w:t>
            </w:r>
            <w:proofErr w:type="spellEnd"/>
            <w:r w:rsidRPr="00A83110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в течение полугодия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b/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Подготовка и распространение в средствах массовой информации пресс-релизов о деятельности </w:t>
            </w:r>
            <w:r w:rsidRPr="00A83110">
              <w:rPr>
                <w:spacing w:val="-2"/>
                <w:sz w:val="24"/>
                <w:szCs w:val="24"/>
              </w:rPr>
              <w:t>Контрольно-счетной палаты Тверской области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Главный инспектор отдела организационно-информационного обеспечения </w:t>
            </w:r>
            <w:proofErr w:type="spellStart"/>
            <w:r w:rsidRPr="00A83110">
              <w:rPr>
                <w:sz w:val="24"/>
                <w:szCs w:val="24"/>
              </w:rPr>
              <w:t>Сергушина</w:t>
            </w:r>
            <w:proofErr w:type="spellEnd"/>
            <w:r w:rsidRPr="00A83110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в течение полугодия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b/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Организация интервью руководства </w:t>
            </w:r>
            <w:r w:rsidRPr="00A83110">
              <w:rPr>
                <w:spacing w:val="-2"/>
                <w:sz w:val="24"/>
                <w:szCs w:val="24"/>
              </w:rPr>
              <w:t xml:space="preserve">Контрольно-счетной палаты Тверской области </w:t>
            </w:r>
            <w:r w:rsidRPr="00A83110">
              <w:rPr>
                <w:sz w:val="24"/>
                <w:szCs w:val="24"/>
              </w:rPr>
              <w:t>по запросу СМИ.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Главный инспектор отдела организационно-информационного обеспечения </w:t>
            </w:r>
            <w:proofErr w:type="spellStart"/>
            <w:r w:rsidRPr="00A83110">
              <w:rPr>
                <w:sz w:val="24"/>
                <w:szCs w:val="24"/>
              </w:rPr>
              <w:t>Сергушина</w:t>
            </w:r>
            <w:proofErr w:type="spellEnd"/>
            <w:r w:rsidRPr="00A83110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в течение полугодия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Актуализация информации на сайте </w:t>
            </w:r>
            <w:r w:rsidRPr="00A83110">
              <w:rPr>
                <w:spacing w:val="-2"/>
                <w:sz w:val="24"/>
                <w:szCs w:val="24"/>
              </w:rPr>
              <w:t>Контрольно-счетной палаты Тверской области</w:t>
            </w:r>
            <w:r w:rsidRPr="00A831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Главный инспектор отдела организационно-информационного обеспечения </w:t>
            </w:r>
            <w:proofErr w:type="spellStart"/>
            <w:r w:rsidRPr="00A83110">
              <w:rPr>
                <w:sz w:val="24"/>
                <w:szCs w:val="24"/>
              </w:rPr>
              <w:t>Сергушина</w:t>
            </w:r>
            <w:proofErr w:type="spellEnd"/>
            <w:r w:rsidRPr="00A83110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в течение полугодия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b/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Подготовка сборника материалов расширенного заседания Коллегии Контрольно-счетной палаты Тверской области на тему: «Итоги и перспективы взаимодействия правоохранительных, надзорных и контрольных органов при осуществлении финансового контроля в Тверской области»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Главный инспектор отдела организационно-информационного обеспечения </w:t>
            </w:r>
            <w:proofErr w:type="spellStart"/>
            <w:r w:rsidRPr="00A83110">
              <w:rPr>
                <w:sz w:val="24"/>
                <w:szCs w:val="24"/>
              </w:rPr>
              <w:t>Сергушина</w:t>
            </w:r>
            <w:proofErr w:type="spellEnd"/>
            <w:r w:rsidRPr="00A83110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январь</w:t>
            </w:r>
          </w:p>
        </w:tc>
      </w:tr>
      <w:tr w:rsidR="00A83110" w:rsidRPr="00A83110" w:rsidTr="008952AC">
        <w:tc>
          <w:tcPr>
            <w:tcW w:w="567" w:type="dxa"/>
            <w:tcBorders>
              <w:bottom w:val="single" w:sz="4" w:space="0" w:color="auto"/>
            </w:tcBorders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A83110" w:rsidRPr="00A83110" w:rsidRDefault="00A83110" w:rsidP="00A83110">
            <w:pPr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Подготовка информационного бюллетеня Контрольно-счетной палаты Тверской области </w:t>
            </w:r>
          </w:p>
          <w:p w:rsidR="00A83110" w:rsidRPr="00A83110" w:rsidRDefault="00A83110" w:rsidP="00A831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A83110" w:rsidRPr="00A83110" w:rsidRDefault="00A83110" w:rsidP="00A831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Главный инспектор отдела организационно-информационного обеспечения </w:t>
            </w:r>
            <w:proofErr w:type="spellStart"/>
            <w:r w:rsidRPr="00A83110">
              <w:rPr>
                <w:sz w:val="24"/>
                <w:szCs w:val="24"/>
              </w:rPr>
              <w:t>Сергушина</w:t>
            </w:r>
            <w:proofErr w:type="spellEnd"/>
            <w:r w:rsidRPr="00A83110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март</w:t>
            </w:r>
          </w:p>
        </w:tc>
      </w:tr>
      <w:tr w:rsidR="00A83110" w:rsidRPr="00A83110" w:rsidTr="008952AC">
        <w:tc>
          <w:tcPr>
            <w:tcW w:w="10349" w:type="dxa"/>
            <w:gridSpan w:val="4"/>
            <w:shd w:val="clear" w:color="auto" w:fill="EEECE1" w:themeFill="background2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/>
                <w:sz w:val="24"/>
                <w:szCs w:val="24"/>
                <w:lang w:eastAsia="en-US"/>
              </w:rPr>
              <w:t>Организационная деятельность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Организация делопроизводства и ведения архива документов Контрольно-счетной палаты Тверской области</w:t>
            </w:r>
          </w:p>
        </w:tc>
        <w:tc>
          <w:tcPr>
            <w:tcW w:w="2156" w:type="dxa"/>
            <w:vAlign w:val="center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Главный специалист отдела организационно-информационного обеспечения </w:t>
            </w:r>
            <w:proofErr w:type="spellStart"/>
            <w:r w:rsidRPr="00A83110">
              <w:rPr>
                <w:sz w:val="24"/>
                <w:szCs w:val="24"/>
              </w:rPr>
              <w:t>Миленина</w:t>
            </w:r>
            <w:proofErr w:type="spellEnd"/>
            <w:r w:rsidRPr="00A83110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в течение полугодия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val="en-US" w:eastAsia="en-US"/>
              </w:rPr>
              <w:t>2</w:t>
            </w:r>
          </w:p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sz w:val="24"/>
                <w:szCs w:val="24"/>
              </w:rPr>
            </w:pPr>
            <w:proofErr w:type="gramStart"/>
            <w:r w:rsidRPr="00A83110">
              <w:rPr>
                <w:sz w:val="24"/>
                <w:szCs w:val="24"/>
              </w:rPr>
              <w:t>Контроль за</w:t>
            </w:r>
            <w:proofErr w:type="gramEnd"/>
            <w:r w:rsidRPr="00A83110">
              <w:rPr>
                <w:sz w:val="24"/>
                <w:szCs w:val="24"/>
              </w:rPr>
              <w:t xml:space="preserve"> исполнением в установленные сроки приказов и поручений руководства Контрольно-счетной палаты Тверской области, принятие </w:t>
            </w:r>
            <w:r w:rsidRPr="00A83110">
              <w:rPr>
                <w:sz w:val="24"/>
                <w:szCs w:val="24"/>
              </w:rPr>
              <w:lastRenderedPageBreak/>
              <w:t>оперативных мер, направленных на своевременное и качественное их исполнение</w:t>
            </w:r>
          </w:p>
        </w:tc>
        <w:tc>
          <w:tcPr>
            <w:tcW w:w="2156" w:type="dxa"/>
            <w:vAlign w:val="center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lastRenderedPageBreak/>
              <w:t>Главный специалист отдела организационно-</w:t>
            </w:r>
            <w:r w:rsidRPr="00A83110">
              <w:rPr>
                <w:sz w:val="24"/>
                <w:szCs w:val="24"/>
              </w:rPr>
              <w:lastRenderedPageBreak/>
              <w:t xml:space="preserve">информационного обеспечения </w:t>
            </w:r>
            <w:proofErr w:type="spellStart"/>
            <w:r w:rsidRPr="00A83110">
              <w:rPr>
                <w:sz w:val="24"/>
                <w:szCs w:val="24"/>
              </w:rPr>
              <w:t>Миленина</w:t>
            </w:r>
            <w:proofErr w:type="spellEnd"/>
            <w:r w:rsidRPr="00A83110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lastRenderedPageBreak/>
              <w:t>в течение полугодия</w:t>
            </w:r>
          </w:p>
        </w:tc>
      </w:tr>
      <w:tr w:rsidR="00A83110" w:rsidRPr="00A83110" w:rsidTr="008952AC">
        <w:tc>
          <w:tcPr>
            <w:tcW w:w="567" w:type="dxa"/>
            <w:tcBorders>
              <w:bottom w:val="single" w:sz="4" w:space="0" w:color="auto"/>
            </w:tcBorders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val="en-US" w:eastAsia="en-US"/>
              </w:rPr>
              <w:lastRenderedPageBreak/>
              <w:t>3</w:t>
            </w:r>
          </w:p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A83110" w:rsidRPr="00A83110" w:rsidRDefault="00A83110" w:rsidP="00A83110">
            <w:pPr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Организация работы приемной председателя Контрольно-счетной палаты Тверской области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Главный специалист отдела организационно-информационного обеспечения </w:t>
            </w:r>
            <w:proofErr w:type="spellStart"/>
            <w:r w:rsidRPr="00A83110">
              <w:rPr>
                <w:sz w:val="24"/>
                <w:szCs w:val="24"/>
              </w:rPr>
              <w:t>Миленина</w:t>
            </w:r>
            <w:proofErr w:type="spellEnd"/>
            <w:r w:rsidRPr="00A83110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в течение полугодия</w:t>
            </w:r>
          </w:p>
        </w:tc>
      </w:tr>
      <w:tr w:rsidR="00A83110" w:rsidRPr="00A83110" w:rsidTr="008952AC">
        <w:tc>
          <w:tcPr>
            <w:tcW w:w="10349" w:type="dxa"/>
            <w:gridSpan w:val="4"/>
            <w:shd w:val="clear" w:color="auto" w:fill="EEECE1" w:themeFill="background2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/>
                <w:bCs/>
                <w:iCs/>
                <w:sz w:val="24"/>
                <w:szCs w:val="24"/>
                <w:lang w:val="en-US" w:eastAsia="en-US"/>
              </w:rPr>
              <w:t>VII</w:t>
            </w:r>
            <w:r w:rsidRPr="00A83110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Проведение мероприятий по организации внешнего финансового контроля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Проведение общего </w:t>
            </w:r>
            <w:proofErr w:type="gramStart"/>
            <w:r w:rsidRPr="00A83110">
              <w:rPr>
                <w:sz w:val="24"/>
                <w:szCs w:val="24"/>
              </w:rPr>
              <w:t>собрания членов Ассоциации органов внешнего финансового контроля Тверской</w:t>
            </w:r>
            <w:proofErr w:type="gramEnd"/>
            <w:r w:rsidRPr="00A83110">
              <w:rPr>
                <w:sz w:val="24"/>
                <w:szCs w:val="24"/>
              </w:rPr>
              <w:t xml:space="preserve"> области (далее – Ассоциация)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Заместитель председателя</w:t>
            </w: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Воробьев С.И.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март-апрель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Подготовка и рассмотрение отчета о работе Ассоциации в 2013 году</w:t>
            </w:r>
          </w:p>
          <w:p w:rsidR="00A83110" w:rsidRPr="00A83110" w:rsidRDefault="00A83110" w:rsidP="00A83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A83110" w:rsidRPr="00A83110" w:rsidRDefault="00A83110" w:rsidP="00A83110">
            <w:pPr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 xml:space="preserve"> Руководитель контрольно-аналитического отдела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Никифоров А.М.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февраль-март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Участие членов Ассоциации в заседаниях Коллегии Контрольно-счетной палаты Тверской области при утверждении отчетов о проведенных совместных контрольных и экспертно-аналитических мероприятиях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по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соответствующим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направлениям;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Члены Ассоциации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в течение полугодия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Оказание правовой, консультационно-методической, информационной помощи членам Ассоциации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по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соответствующим</w:t>
            </w:r>
          </w:p>
          <w:p w:rsidR="00A83110" w:rsidRPr="00A83110" w:rsidRDefault="00A83110" w:rsidP="00A83110">
            <w:pPr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направлениям;</w:t>
            </w: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Руководители</w:t>
            </w: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отделов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в течение полугодия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tabs>
                <w:tab w:val="left" w:pos="504"/>
              </w:tabs>
              <w:rPr>
                <w:rFonts w:ascii="Tahoma" w:hAnsi="Tahoma" w:cs="Tahoma"/>
                <w:sz w:val="24"/>
                <w:szCs w:val="24"/>
              </w:rPr>
            </w:pPr>
            <w:r w:rsidRPr="00A83110">
              <w:rPr>
                <w:rFonts w:cs="Tahoma"/>
                <w:sz w:val="24"/>
                <w:szCs w:val="24"/>
              </w:rPr>
              <w:t>Организационная работа по приему новых членов в Ассоциацию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Руководитель экспертно-правового отдела</w:t>
            </w:r>
          </w:p>
          <w:p w:rsidR="00A83110" w:rsidRPr="00A83110" w:rsidRDefault="00A83110" w:rsidP="00A83110">
            <w:pPr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Федоров Ю.А.;</w:t>
            </w:r>
          </w:p>
          <w:p w:rsidR="00A83110" w:rsidRPr="00A83110" w:rsidRDefault="00A83110" w:rsidP="00A83110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83110" w:rsidRPr="00A83110" w:rsidRDefault="00A83110" w:rsidP="00A83110">
            <w:pPr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Руководитель контрольно-аналитического отдела</w:t>
            </w: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Никифоров А.М.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в течение полугодия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tabs>
                <w:tab w:val="left" w:pos="504"/>
              </w:tabs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Регистрация изменений учредительных документов Ассоциации, связанных с организационными изменениями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Руководитель экспертно-правового отдела</w:t>
            </w: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pacing w:val="-2"/>
                <w:sz w:val="24"/>
                <w:szCs w:val="24"/>
              </w:rPr>
              <w:t>Федоров Ю.А.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в течение полугодия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Участие членов Ассоциации в контрольных мероприятиях и обследованиях, проводимых Контрольно-счетной палатой Тверской области в муниципальных образованиях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 xml:space="preserve">Аудиторы 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по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соответствующим</w:t>
            </w:r>
          </w:p>
          <w:p w:rsidR="00A83110" w:rsidRPr="00A83110" w:rsidRDefault="00A83110" w:rsidP="00A83110">
            <w:pPr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направлениям;</w:t>
            </w:r>
          </w:p>
          <w:p w:rsidR="00A83110" w:rsidRPr="00A83110" w:rsidRDefault="00A83110" w:rsidP="00A83110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Члены Ассоциации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в течение полугодия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Участие членов Ассоциации в совместных </w:t>
            </w:r>
            <w:r w:rsidRPr="00A83110">
              <w:rPr>
                <w:sz w:val="24"/>
                <w:szCs w:val="24"/>
              </w:rPr>
              <w:lastRenderedPageBreak/>
              <w:t>контрольных и экспертно-аналитических мероприятиях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lastRenderedPageBreak/>
              <w:t xml:space="preserve">Аудиторы 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lastRenderedPageBreak/>
              <w:t>по</w:t>
            </w:r>
          </w:p>
          <w:p w:rsidR="00A83110" w:rsidRPr="00A83110" w:rsidRDefault="00A83110" w:rsidP="00A8311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соответствующим</w:t>
            </w:r>
          </w:p>
          <w:p w:rsidR="00A83110" w:rsidRPr="00A83110" w:rsidRDefault="00A83110" w:rsidP="00A83110">
            <w:pPr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направлениям;</w:t>
            </w:r>
          </w:p>
          <w:p w:rsidR="00A83110" w:rsidRPr="00A83110" w:rsidRDefault="00A83110" w:rsidP="00A83110">
            <w:pPr>
              <w:jc w:val="center"/>
              <w:rPr>
                <w:spacing w:val="-4"/>
                <w:sz w:val="24"/>
                <w:szCs w:val="24"/>
              </w:rPr>
            </w:pP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Члены Ассоциации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течение </w:t>
            </w:r>
            <w:r w:rsidRPr="00A83110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полугодия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Освещение деятельности Ассоциац</w:t>
            </w:r>
            <w:proofErr w:type="gramStart"/>
            <w:r w:rsidRPr="00A83110">
              <w:rPr>
                <w:sz w:val="24"/>
                <w:szCs w:val="24"/>
              </w:rPr>
              <w:t>ии и ее</w:t>
            </w:r>
            <w:proofErr w:type="gramEnd"/>
            <w:r w:rsidRPr="00A83110">
              <w:rPr>
                <w:sz w:val="24"/>
                <w:szCs w:val="24"/>
              </w:rPr>
              <w:t xml:space="preserve"> членов в средствах массовой информации и на сайте Контрольно-счетной палаты Тверской области в разделе «Ассоциация»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Главный инспектор отдела организационно-информационного обеспечения </w:t>
            </w:r>
            <w:proofErr w:type="spellStart"/>
            <w:r w:rsidRPr="00A83110">
              <w:rPr>
                <w:sz w:val="24"/>
                <w:szCs w:val="24"/>
              </w:rPr>
              <w:t>Сергушина</w:t>
            </w:r>
            <w:proofErr w:type="spellEnd"/>
            <w:r w:rsidRPr="00A83110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в течение полугодия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Информационно-техническое сопровождение деятельности Ассоциации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Руководитель отдела организационно-информационного обеспечения</w:t>
            </w:r>
          </w:p>
          <w:p w:rsidR="00A83110" w:rsidRPr="00A83110" w:rsidRDefault="00A83110" w:rsidP="00A83110">
            <w:pPr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Викторов М.В.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в течение полугодия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 xml:space="preserve">Информирование </w:t>
            </w:r>
            <w:r w:rsidRPr="00A83110">
              <w:rPr>
                <w:bCs/>
                <w:sz w:val="24"/>
                <w:szCs w:val="24"/>
              </w:rPr>
              <w:t>о курсах повышения квалификации, организуемых Ассоциацией контрольно-счетных органов РФ (далее – АКСОР)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Руководитель контрольно-аналитического отдела</w:t>
            </w: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Никифоров А.М.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в соответствии с Программами повышения квалификации АКСОР</w:t>
            </w:r>
          </w:p>
        </w:tc>
      </w:tr>
      <w:tr w:rsidR="00A83110" w:rsidRPr="00A83110" w:rsidTr="008952AC">
        <w:tc>
          <w:tcPr>
            <w:tcW w:w="567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13" w:type="dxa"/>
          </w:tcPr>
          <w:p w:rsidR="00A83110" w:rsidRPr="00A83110" w:rsidRDefault="00A83110" w:rsidP="00A83110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bCs/>
                <w:sz w:val="24"/>
                <w:szCs w:val="24"/>
                <w:lang w:eastAsia="en-US"/>
              </w:rPr>
              <w:t>Обеспечение взаимодействия с АКСОР, Союзом муниципальных контрольно-счетных органов РФ, контрольно-счетными органами других регионов</w:t>
            </w:r>
          </w:p>
        </w:tc>
        <w:tc>
          <w:tcPr>
            <w:tcW w:w="2156" w:type="dxa"/>
          </w:tcPr>
          <w:p w:rsidR="00A83110" w:rsidRPr="00A83110" w:rsidRDefault="00A83110" w:rsidP="00A83110">
            <w:pPr>
              <w:jc w:val="center"/>
              <w:rPr>
                <w:spacing w:val="-4"/>
                <w:sz w:val="24"/>
                <w:szCs w:val="24"/>
              </w:rPr>
            </w:pPr>
            <w:r w:rsidRPr="00A83110">
              <w:rPr>
                <w:spacing w:val="-4"/>
                <w:sz w:val="24"/>
                <w:szCs w:val="24"/>
              </w:rPr>
              <w:t>Руководитель контрольно-аналитического отдела</w:t>
            </w: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Никифоров А.М.;</w:t>
            </w: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</w:p>
          <w:p w:rsidR="00A83110" w:rsidRPr="00A83110" w:rsidRDefault="00A83110" w:rsidP="00A83110">
            <w:pPr>
              <w:jc w:val="center"/>
              <w:rPr>
                <w:sz w:val="24"/>
                <w:szCs w:val="24"/>
              </w:rPr>
            </w:pPr>
            <w:r w:rsidRPr="00A83110">
              <w:rPr>
                <w:sz w:val="24"/>
                <w:szCs w:val="24"/>
              </w:rPr>
              <w:t>Члены Ассоциации</w:t>
            </w:r>
          </w:p>
        </w:tc>
        <w:tc>
          <w:tcPr>
            <w:tcW w:w="1813" w:type="dxa"/>
          </w:tcPr>
          <w:p w:rsidR="00A83110" w:rsidRPr="00A83110" w:rsidRDefault="00A83110" w:rsidP="00A83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83110">
              <w:rPr>
                <w:rFonts w:eastAsia="Calibri"/>
                <w:sz w:val="24"/>
                <w:szCs w:val="24"/>
                <w:lang w:eastAsia="en-US"/>
              </w:rPr>
              <w:t>в течение полугодия</w:t>
            </w:r>
          </w:p>
        </w:tc>
      </w:tr>
    </w:tbl>
    <w:p w:rsidR="00A83110" w:rsidRPr="00A83110" w:rsidRDefault="00A83110" w:rsidP="00A83110">
      <w:pPr>
        <w:ind w:left="283" w:firstLine="709"/>
        <w:jc w:val="both"/>
        <w:rPr>
          <w:rFonts w:eastAsia="Calibri"/>
          <w:sz w:val="26"/>
          <w:szCs w:val="26"/>
          <w:lang w:eastAsia="en-US"/>
        </w:rPr>
      </w:pPr>
    </w:p>
    <w:p w:rsidR="00A83110" w:rsidRDefault="00A83110" w:rsidP="00497183">
      <w:pPr>
        <w:pStyle w:val="2"/>
        <w:ind w:left="0" w:firstLine="720"/>
        <w:rPr>
          <w:b/>
        </w:rPr>
      </w:pPr>
    </w:p>
    <w:sectPr w:rsidR="00A8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183"/>
    <w:rsid w:val="0002365B"/>
    <w:rsid w:val="000A1029"/>
    <w:rsid w:val="000C4470"/>
    <w:rsid w:val="001038C0"/>
    <w:rsid w:val="00130C6F"/>
    <w:rsid w:val="002045C6"/>
    <w:rsid w:val="00212D98"/>
    <w:rsid w:val="0021592B"/>
    <w:rsid w:val="00224E7B"/>
    <w:rsid w:val="002B4343"/>
    <w:rsid w:val="00313C84"/>
    <w:rsid w:val="00413CE2"/>
    <w:rsid w:val="004815CB"/>
    <w:rsid w:val="00497183"/>
    <w:rsid w:val="004E32B0"/>
    <w:rsid w:val="005654DC"/>
    <w:rsid w:val="005B6315"/>
    <w:rsid w:val="00723751"/>
    <w:rsid w:val="007A07BA"/>
    <w:rsid w:val="008058C0"/>
    <w:rsid w:val="008647AB"/>
    <w:rsid w:val="00883872"/>
    <w:rsid w:val="00903326"/>
    <w:rsid w:val="00A43403"/>
    <w:rsid w:val="00A83110"/>
    <w:rsid w:val="00A943E6"/>
    <w:rsid w:val="00B27B9F"/>
    <w:rsid w:val="00C2757D"/>
    <w:rsid w:val="00D121F9"/>
    <w:rsid w:val="00D955B5"/>
    <w:rsid w:val="00E00946"/>
    <w:rsid w:val="00E211BF"/>
    <w:rsid w:val="00F172B2"/>
    <w:rsid w:val="00F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7183"/>
    <w:pPr>
      <w:keepNext/>
      <w:jc w:val="center"/>
      <w:outlineLvl w:val="0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497183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1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71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97183"/>
    <w:pPr>
      <w:spacing w:line="360" w:lineRule="auto"/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9718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497183"/>
    <w:pPr>
      <w:ind w:left="108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49718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1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1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4E32B0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4E32B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A83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83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pt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</dc:creator>
  <cp:keywords/>
  <dc:description/>
  <cp:lastModifiedBy>Селезнев Алексей Алексеевич</cp:lastModifiedBy>
  <cp:revision>33</cp:revision>
  <cp:lastPrinted>2012-02-16T11:03:00Z</cp:lastPrinted>
  <dcterms:created xsi:type="dcterms:W3CDTF">2011-02-02T13:34:00Z</dcterms:created>
  <dcterms:modified xsi:type="dcterms:W3CDTF">2014-05-20T12:24:00Z</dcterms:modified>
</cp:coreProperties>
</file>